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9A3" w:rsidRPr="00484F0A" w:rsidRDefault="00204101" w:rsidP="008449A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5pt;margin-top:-23.75pt;width:264.4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974BC" w:rsidRPr="00641D51" w:rsidRDefault="00B974BC" w:rsidP="00CB0449">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bookmarkStart w:id="0" w:name="_Hlk104383523"/>
                  <w:r w:rsidR="00044681">
                    <w:rPr>
                      <w:color w:val="000000"/>
                    </w:rPr>
                    <w:t>28.03.2022 № 28</w:t>
                  </w:r>
                  <w:bookmarkEnd w:id="0"/>
                </w:p>
                <w:p w:rsidR="00B974BC" w:rsidRPr="00CB0449" w:rsidRDefault="00B974BC" w:rsidP="00CB0449"/>
              </w:txbxContent>
            </v:textbox>
          </v:shape>
        </w:pict>
      </w:r>
    </w:p>
    <w:p w:rsidR="008449A3" w:rsidRPr="00484F0A" w:rsidRDefault="008449A3" w:rsidP="008449A3">
      <w:pPr>
        <w:widowControl/>
        <w:autoSpaceDE/>
        <w:adjustRightInd/>
        <w:ind w:left="5670"/>
        <w:rPr>
          <w:rFonts w:eastAsia="Courier New"/>
          <w:b/>
          <w:bCs/>
          <w:sz w:val="24"/>
          <w:szCs w:val="24"/>
        </w:rPr>
      </w:pPr>
    </w:p>
    <w:p w:rsidR="008449A3" w:rsidRPr="00484F0A" w:rsidRDefault="008449A3" w:rsidP="008449A3">
      <w:pPr>
        <w:widowControl/>
        <w:autoSpaceDE/>
        <w:adjustRightInd/>
        <w:ind w:left="5670"/>
        <w:rPr>
          <w:rFonts w:eastAsia="Courier New"/>
          <w:b/>
          <w:bCs/>
          <w:sz w:val="24"/>
          <w:szCs w:val="24"/>
        </w:rPr>
      </w:pPr>
    </w:p>
    <w:p w:rsidR="008449A3" w:rsidRPr="00484F0A" w:rsidRDefault="008449A3" w:rsidP="008449A3">
      <w:pPr>
        <w:widowControl/>
        <w:autoSpaceDE/>
        <w:adjustRightInd/>
        <w:ind w:left="5670"/>
        <w:rPr>
          <w:rFonts w:eastAsia="Courier New"/>
          <w:b/>
          <w:bCs/>
          <w:sz w:val="24"/>
          <w:szCs w:val="24"/>
        </w:rPr>
      </w:pPr>
    </w:p>
    <w:p w:rsidR="008449A3" w:rsidRPr="00484F0A" w:rsidRDefault="008449A3" w:rsidP="008449A3">
      <w:pPr>
        <w:widowControl/>
        <w:autoSpaceDE/>
        <w:adjustRightInd/>
        <w:ind w:left="5670"/>
        <w:rPr>
          <w:rFonts w:eastAsia="Courier New"/>
          <w:b/>
          <w:bCs/>
          <w:sz w:val="24"/>
          <w:szCs w:val="24"/>
        </w:rPr>
      </w:pPr>
    </w:p>
    <w:p w:rsidR="008449A3" w:rsidRPr="00484F0A" w:rsidRDefault="008449A3" w:rsidP="008449A3">
      <w:pPr>
        <w:autoSpaceDE/>
        <w:adjustRightInd/>
        <w:ind w:right="1"/>
        <w:contextualSpacing/>
        <w:jc w:val="center"/>
        <w:rPr>
          <w:rFonts w:eastAsia="Courier New"/>
          <w:noProof/>
          <w:sz w:val="24"/>
          <w:szCs w:val="24"/>
          <w:lang w:bidi="ru-RU"/>
        </w:rPr>
      </w:pPr>
      <w:r w:rsidRPr="00484F0A">
        <w:rPr>
          <w:rFonts w:eastAsia="Courier New"/>
          <w:noProof/>
          <w:sz w:val="24"/>
          <w:szCs w:val="24"/>
          <w:lang w:bidi="ru-RU"/>
        </w:rPr>
        <w:t>Частное учреждение образовательная организация высшего образования</w:t>
      </w:r>
    </w:p>
    <w:p w:rsidR="008449A3" w:rsidRPr="00484F0A" w:rsidRDefault="00DD24B0" w:rsidP="008449A3">
      <w:pPr>
        <w:autoSpaceDE/>
        <w:adjustRightInd/>
        <w:ind w:right="1"/>
        <w:contextualSpacing/>
        <w:jc w:val="center"/>
        <w:rPr>
          <w:rFonts w:eastAsia="Courier New"/>
          <w:noProof/>
          <w:sz w:val="24"/>
          <w:szCs w:val="24"/>
          <w:lang w:bidi="ru-RU"/>
        </w:rPr>
      </w:pPr>
      <w:r w:rsidRPr="00484F0A">
        <w:rPr>
          <w:rFonts w:eastAsia="Courier New"/>
          <w:noProof/>
          <w:sz w:val="24"/>
          <w:szCs w:val="24"/>
          <w:lang w:bidi="ru-RU"/>
        </w:rPr>
        <w:t>«Омская гуманитарная академия»</w:t>
      </w:r>
    </w:p>
    <w:p w:rsidR="008449A3" w:rsidRPr="00484F0A" w:rsidRDefault="008449A3" w:rsidP="008449A3">
      <w:pPr>
        <w:autoSpaceDE/>
        <w:adjustRightInd/>
        <w:ind w:right="1"/>
        <w:contextualSpacing/>
        <w:jc w:val="center"/>
        <w:rPr>
          <w:rFonts w:eastAsia="Courier New"/>
          <w:noProof/>
          <w:sz w:val="24"/>
          <w:szCs w:val="24"/>
          <w:lang w:bidi="ru-RU"/>
        </w:rPr>
      </w:pPr>
      <w:r w:rsidRPr="00484F0A">
        <w:rPr>
          <w:rFonts w:eastAsia="Courier New"/>
          <w:noProof/>
          <w:sz w:val="24"/>
          <w:szCs w:val="24"/>
          <w:lang w:bidi="ru-RU"/>
        </w:rPr>
        <w:t>Кафедра «Управления, политики и права»</w:t>
      </w:r>
    </w:p>
    <w:p w:rsidR="008449A3" w:rsidRPr="00484F0A" w:rsidRDefault="008449A3" w:rsidP="008449A3">
      <w:pPr>
        <w:autoSpaceDE/>
        <w:adjustRightInd/>
        <w:ind w:right="1"/>
        <w:contextualSpacing/>
        <w:jc w:val="center"/>
        <w:rPr>
          <w:rFonts w:eastAsia="Courier New"/>
          <w:noProof/>
          <w:sz w:val="28"/>
          <w:szCs w:val="28"/>
          <w:lang w:bidi="ru-RU"/>
        </w:rPr>
      </w:pPr>
    </w:p>
    <w:p w:rsidR="008449A3" w:rsidRPr="00484F0A" w:rsidRDefault="00204101" w:rsidP="008449A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974BC" w:rsidRPr="00C94464" w:rsidRDefault="00B974BC" w:rsidP="008449A3">
                  <w:pPr>
                    <w:jc w:val="center"/>
                    <w:rPr>
                      <w:sz w:val="24"/>
                      <w:szCs w:val="24"/>
                    </w:rPr>
                  </w:pPr>
                  <w:r w:rsidRPr="00C94464">
                    <w:rPr>
                      <w:sz w:val="24"/>
                      <w:szCs w:val="24"/>
                    </w:rPr>
                    <w:t>УТВЕРЖДАЮ:</w:t>
                  </w:r>
                </w:p>
                <w:p w:rsidR="00B974BC" w:rsidRPr="00C94464" w:rsidRDefault="00B974BC" w:rsidP="008449A3">
                  <w:pPr>
                    <w:jc w:val="center"/>
                    <w:rPr>
                      <w:sz w:val="24"/>
                      <w:szCs w:val="24"/>
                    </w:rPr>
                  </w:pPr>
                  <w:r w:rsidRPr="00C94464">
                    <w:rPr>
                      <w:sz w:val="24"/>
                      <w:szCs w:val="24"/>
                    </w:rPr>
                    <w:t>Ректор, д.фил.н., профессор</w:t>
                  </w:r>
                </w:p>
                <w:p w:rsidR="0095044D" w:rsidRDefault="0095044D" w:rsidP="0095044D">
                  <w:pPr>
                    <w:jc w:val="center"/>
                    <w:rPr>
                      <w:sz w:val="24"/>
                      <w:szCs w:val="24"/>
                    </w:rPr>
                  </w:pPr>
                  <w:bookmarkStart w:id="1" w:name="_Hlk73103515"/>
                </w:p>
                <w:p w:rsidR="0095044D" w:rsidRDefault="0095044D" w:rsidP="0095044D">
                  <w:pPr>
                    <w:ind w:firstLine="1985"/>
                    <w:jc w:val="center"/>
                    <w:rPr>
                      <w:sz w:val="24"/>
                      <w:szCs w:val="24"/>
                    </w:rPr>
                  </w:pPr>
                  <w:r>
                    <w:rPr>
                      <w:sz w:val="24"/>
                      <w:szCs w:val="24"/>
                    </w:rPr>
                    <w:t>А.Э. Еремеев</w:t>
                  </w:r>
                </w:p>
                <w:p w:rsidR="0095044D" w:rsidRDefault="0095044D" w:rsidP="0095044D">
                  <w:pPr>
                    <w:jc w:val="center"/>
                    <w:rPr>
                      <w:sz w:val="24"/>
                      <w:szCs w:val="24"/>
                    </w:rPr>
                  </w:pPr>
                  <w:r>
                    <w:rPr>
                      <w:sz w:val="24"/>
                      <w:szCs w:val="24"/>
                    </w:rPr>
                    <w:t xml:space="preserve">                              </w:t>
                  </w:r>
                  <w:bookmarkStart w:id="2" w:name="_Hlk104380896"/>
                  <w:r w:rsidR="00044681">
                    <w:rPr>
                      <w:color w:val="000000"/>
                      <w:sz w:val="24"/>
                      <w:szCs w:val="24"/>
                    </w:rPr>
                    <w:t xml:space="preserve">28.03.2022 </w:t>
                  </w:r>
                  <w:bookmarkEnd w:id="2"/>
                  <w:r>
                    <w:rPr>
                      <w:sz w:val="24"/>
                      <w:szCs w:val="24"/>
                    </w:rPr>
                    <w:t>г.</w:t>
                  </w:r>
                  <w:bookmarkEnd w:id="1"/>
                </w:p>
                <w:p w:rsidR="00EB383C" w:rsidRPr="00C94464" w:rsidRDefault="00EB383C" w:rsidP="0095044D">
                  <w:pPr>
                    <w:jc w:val="center"/>
                    <w:rPr>
                      <w:sz w:val="24"/>
                      <w:szCs w:val="24"/>
                    </w:rPr>
                  </w:pPr>
                </w:p>
              </w:txbxContent>
            </v:textbox>
          </v:shape>
        </w:pict>
      </w:r>
    </w:p>
    <w:p w:rsidR="008449A3" w:rsidRPr="00484F0A" w:rsidRDefault="008449A3" w:rsidP="008449A3">
      <w:pPr>
        <w:autoSpaceDE/>
        <w:adjustRightInd/>
        <w:ind w:right="1"/>
        <w:contextualSpacing/>
        <w:jc w:val="center"/>
        <w:rPr>
          <w:rFonts w:eastAsia="Courier New"/>
          <w:b/>
          <w:sz w:val="24"/>
          <w:szCs w:val="24"/>
          <w:lang w:bidi="ru-RU"/>
        </w:rPr>
      </w:pPr>
    </w:p>
    <w:p w:rsidR="008449A3" w:rsidRPr="00484F0A" w:rsidRDefault="008449A3" w:rsidP="008449A3">
      <w:pPr>
        <w:autoSpaceDE/>
        <w:adjustRightInd/>
        <w:ind w:right="1"/>
        <w:contextualSpacing/>
        <w:jc w:val="center"/>
        <w:rPr>
          <w:rFonts w:eastAsia="Courier New"/>
          <w:b/>
          <w:sz w:val="24"/>
          <w:szCs w:val="24"/>
          <w:lang w:bidi="ru-RU"/>
        </w:rPr>
      </w:pPr>
    </w:p>
    <w:p w:rsidR="008449A3" w:rsidRPr="00484F0A" w:rsidRDefault="008449A3" w:rsidP="008449A3">
      <w:pPr>
        <w:autoSpaceDE/>
        <w:adjustRightInd/>
        <w:ind w:right="1"/>
        <w:contextualSpacing/>
        <w:jc w:val="center"/>
        <w:rPr>
          <w:rFonts w:eastAsia="Courier New"/>
          <w:b/>
          <w:sz w:val="24"/>
          <w:szCs w:val="24"/>
          <w:lang w:bidi="ru-RU"/>
        </w:rPr>
      </w:pPr>
    </w:p>
    <w:p w:rsidR="008449A3" w:rsidRPr="00484F0A" w:rsidRDefault="008449A3" w:rsidP="008449A3">
      <w:pPr>
        <w:autoSpaceDE/>
        <w:adjustRightInd/>
        <w:ind w:right="1"/>
        <w:contextualSpacing/>
        <w:jc w:val="center"/>
        <w:rPr>
          <w:rFonts w:eastAsia="Courier New"/>
          <w:b/>
          <w:sz w:val="24"/>
          <w:szCs w:val="24"/>
          <w:lang w:bidi="ru-RU"/>
        </w:rPr>
      </w:pPr>
    </w:p>
    <w:p w:rsidR="008449A3" w:rsidRPr="00484F0A" w:rsidRDefault="008449A3" w:rsidP="008449A3">
      <w:pPr>
        <w:widowControl/>
        <w:autoSpaceDE/>
        <w:adjustRightInd/>
        <w:jc w:val="center"/>
        <w:rPr>
          <w:sz w:val="24"/>
          <w:szCs w:val="24"/>
          <w:lang w:eastAsia="en-US"/>
        </w:rPr>
      </w:pPr>
    </w:p>
    <w:p w:rsidR="008449A3" w:rsidRPr="00484F0A" w:rsidRDefault="008449A3" w:rsidP="008449A3">
      <w:pPr>
        <w:widowControl/>
        <w:autoSpaceDE/>
        <w:adjustRightInd/>
        <w:jc w:val="center"/>
        <w:rPr>
          <w:sz w:val="24"/>
          <w:szCs w:val="24"/>
          <w:lang w:eastAsia="en-US"/>
        </w:rPr>
      </w:pPr>
    </w:p>
    <w:p w:rsidR="008449A3" w:rsidRPr="00484F0A" w:rsidRDefault="008449A3" w:rsidP="008449A3">
      <w:pPr>
        <w:suppressAutoHyphens/>
        <w:jc w:val="center"/>
        <w:rPr>
          <w:rFonts w:eastAsia="SimSun"/>
          <w:kern w:val="2"/>
          <w:sz w:val="24"/>
          <w:szCs w:val="24"/>
          <w:lang w:eastAsia="hi-IN" w:bidi="hi-IN"/>
        </w:rPr>
      </w:pPr>
    </w:p>
    <w:p w:rsidR="008449A3" w:rsidRPr="00484F0A" w:rsidRDefault="008449A3" w:rsidP="008449A3">
      <w:pPr>
        <w:suppressAutoHyphens/>
        <w:jc w:val="center"/>
        <w:rPr>
          <w:rFonts w:eastAsia="SimSun"/>
          <w:kern w:val="2"/>
          <w:sz w:val="24"/>
          <w:szCs w:val="24"/>
          <w:lang w:eastAsia="hi-IN" w:bidi="hi-IN"/>
        </w:rPr>
      </w:pPr>
    </w:p>
    <w:p w:rsidR="008449A3" w:rsidRPr="00484F0A" w:rsidRDefault="008449A3" w:rsidP="008449A3">
      <w:pPr>
        <w:suppressAutoHyphens/>
        <w:jc w:val="center"/>
        <w:rPr>
          <w:rFonts w:eastAsia="SimSun"/>
          <w:kern w:val="2"/>
          <w:sz w:val="24"/>
          <w:szCs w:val="24"/>
          <w:lang w:eastAsia="hi-IN" w:bidi="hi-IN"/>
        </w:rPr>
      </w:pPr>
    </w:p>
    <w:p w:rsidR="008449A3" w:rsidRPr="00484F0A" w:rsidRDefault="008449A3" w:rsidP="008449A3">
      <w:pPr>
        <w:suppressAutoHyphens/>
        <w:jc w:val="center"/>
        <w:rPr>
          <w:rFonts w:eastAsia="SimSun"/>
          <w:kern w:val="2"/>
          <w:sz w:val="24"/>
          <w:szCs w:val="24"/>
          <w:lang w:eastAsia="hi-IN" w:bidi="hi-IN"/>
        </w:rPr>
      </w:pPr>
    </w:p>
    <w:p w:rsidR="008449A3" w:rsidRPr="00484F0A" w:rsidRDefault="008449A3" w:rsidP="008449A3">
      <w:pPr>
        <w:suppressAutoHyphens/>
        <w:jc w:val="center"/>
        <w:rPr>
          <w:rFonts w:eastAsia="SimSun"/>
          <w:kern w:val="2"/>
          <w:sz w:val="24"/>
          <w:szCs w:val="24"/>
          <w:lang w:eastAsia="hi-IN" w:bidi="hi-IN"/>
        </w:rPr>
      </w:pPr>
      <w:r w:rsidRPr="00484F0A">
        <w:rPr>
          <w:rFonts w:eastAsia="SimSun"/>
          <w:kern w:val="2"/>
          <w:sz w:val="24"/>
          <w:szCs w:val="24"/>
          <w:lang w:eastAsia="hi-IN" w:bidi="hi-IN"/>
        </w:rPr>
        <w:t>РАБОЧАЯ ПРОГРАММА ДИСЦИПЛИНЫ</w:t>
      </w:r>
    </w:p>
    <w:p w:rsidR="008449A3" w:rsidRPr="00484F0A" w:rsidRDefault="008449A3" w:rsidP="008449A3">
      <w:pPr>
        <w:widowControl/>
        <w:tabs>
          <w:tab w:val="left" w:pos="708"/>
        </w:tabs>
        <w:autoSpaceDE/>
        <w:adjustRightInd/>
        <w:jc w:val="center"/>
        <w:rPr>
          <w:b/>
          <w:sz w:val="24"/>
          <w:szCs w:val="24"/>
        </w:rPr>
      </w:pPr>
    </w:p>
    <w:p w:rsidR="00EF7DB7" w:rsidRPr="00484F0A" w:rsidRDefault="00EF7DB7" w:rsidP="00EF7DB7">
      <w:pPr>
        <w:widowControl/>
        <w:suppressAutoHyphens/>
        <w:autoSpaceDE/>
        <w:adjustRightInd/>
        <w:jc w:val="center"/>
        <w:rPr>
          <w:b/>
          <w:bCs/>
          <w:caps/>
          <w:sz w:val="32"/>
          <w:szCs w:val="32"/>
        </w:rPr>
      </w:pPr>
      <w:r w:rsidRPr="00484F0A">
        <w:rPr>
          <w:b/>
          <w:bCs/>
          <w:caps/>
          <w:sz w:val="32"/>
          <w:szCs w:val="32"/>
        </w:rPr>
        <w:t>Этика взаимоотношений в организации</w:t>
      </w:r>
    </w:p>
    <w:p w:rsidR="00EF7DB7" w:rsidRPr="00484F0A" w:rsidRDefault="00EF7DB7" w:rsidP="00EF7DB7">
      <w:pPr>
        <w:widowControl/>
        <w:suppressAutoHyphens/>
        <w:autoSpaceDE/>
        <w:adjustRightInd/>
        <w:jc w:val="center"/>
        <w:rPr>
          <w:b/>
          <w:bCs/>
          <w:sz w:val="24"/>
          <w:szCs w:val="24"/>
        </w:rPr>
      </w:pPr>
      <w:r w:rsidRPr="00484F0A">
        <w:rPr>
          <w:bCs/>
          <w:sz w:val="24"/>
          <w:szCs w:val="24"/>
        </w:rPr>
        <w:t>Б1.В.ДВ.01.01</w:t>
      </w:r>
    </w:p>
    <w:p w:rsidR="00EF7DB7" w:rsidRPr="00484F0A" w:rsidRDefault="00EF7DB7" w:rsidP="008449A3">
      <w:pPr>
        <w:autoSpaceDE/>
        <w:autoSpaceDN/>
        <w:adjustRightInd/>
        <w:ind w:right="1"/>
        <w:contextualSpacing/>
        <w:jc w:val="center"/>
        <w:rPr>
          <w:rFonts w:eastAsia="Courier New"/>
          <w:sz w:val="24"/>
          <w:szCs w:val="24"/>
          <w:lang w:bidi="ru-RU"/>
        </w:rPr>
      </w:pPr>
    </w:p>
    <w:p w:rsidR="00CB0449" w:rsidRPr="00484F0A" w:rsidRDefault="00CB0449" w:rsidP="00CB0449">
      <w:pPr>
        <w:autoSpaceDE/>
        <w:autoSpaceDN/>
        <w:adjustRightInd/>
        <w:ind w:right="1"/>
        <w:contextualSpacing/>
        <w:jc w:val="center"/>
        <w:rPr>
          <w:rFonts w:eastAsia="Courier New"/>
          <w:sz w:val="24"/>
          <w:szCs w:val="24"/>
          <w:lang w:bidi="ru-RU"/>
        </w:rPr>
      </w:pPr>
      <w:r w:rsidRPr="00484F0A">
        <w:rPr>
          <w:rFonts w:eastAsia="Courier New"/>
          <w:sz w:val="24"/>
          <w:szCs w:val="24"/>
          <w:lang w:bidi="ru-RU"/>
        </w:rPr>
        <w:t xml:space="preserve">по основной профессиональной образовательной программе высшего образования – </w:t>
      </w:r>
    </w:p>
    <w:p w:rsidR="00CB0449" w:rsidRPr="00484F0A" w:rsidRDefault="00CB0449" w:rsidP="00CB0449">
      <w:pPr>
        <w:autoSpaceDE/>
        <w:autoSpaceDN/>
        <w:adjustRightInd/>
        <w:ind w:right="1"/>
        <w:contextualSpacing/>
        <w:jc w:val="center"/>
        <w:rPr>
          <w:rFonts w:eastAsia="Courier New"/>
          <w:sz w:val="24"/>
          <w:szCs w:val="24"/>
          <w:lang w:bidi="ru-RU"/>
        </w:rPr>
      </w:pPr>
      <w:r w:rsidRPr="00484F0A">
        <w:rPr>
          <w:rFonts w:eastAsia="Courier New"/>
          <w:sz w:val="24"/>
          <w:szCs w:val="24"/>
          <w:lang w:bidi="ru-RU"/>
        </w:rPr>
        <w:t>программе бакалавриата</w:t>
      </w:r>
    </w:p>
    <w:p w:rsidR="00CB0449" w:rsidRPr="00484F0A" w:rsidRDefault="00CB0449" w:rsidP="00CB0449">
      <w:pPr>
        <w:widowControl/>
        <w:suppressAutoHyphens/>
        <w:autoSpaceDE/>
        <w:adjustRightInd/>
        <w:jc w:val="center"/>
        <w:rPr>
          <w:rFonts w:eastAsia="Courier New"/>
          <w:sz w:val="24"/>
          <w:szCs w:val="24"/>
          <w:lang w:bidi="ru-RU"/>
        </w:rPr>
      </w:pPr>
      <w:r w:rsidRPr="00484F0A">
        <w:rPr>
          <w:rFonts w:eastAsia="Courier New"/>
          <w:sz w:val="24"/>
          <w:szCs w:val="24"/>
          <w:lang w:bidi="ru-RU"/>
        </w:rPr>
        <w:t>(программа прикладного бакалавриата)</w:t>
      </w:r>
    </w:p>
    <w:p w:rsidR="00CB0449" w:rsidRPr="00484F0A" w:rsidRDefault="00CB0449" w:rsidP="00CB0449">
      <w:pPr>
        <w:widowControl/>
        <w:suppressAutoHyphens/>
        <w:autoSpaceDE/>
        <w:adjustRightInd/>
        <w:jc w:val="center"/>
        <w:rPr>
          <w:rFonts w:eastAsia="Courier New"/>
          <w:sz w:val="24"/>
          <w:szCs w:val="24"/>
          <w:lang w:bidi="ru-RU"/>
        </w:rPr>
      </w:pPr>
    </w:p>
    <w:p w:rsidR="00CB0449" w:rsidRPr="00484F0A" w:rsidRDefault="00CB0449" w:rsidP="00CB0449">
      <w:pPr>
        <w:widowControl/>
        <w:suppressAutoHyphens/>
        <w:autoSpaceDE/>
        <w:adjustRightInd/>
        <w:jc w:val="center"/>
        <w:rPr>
          <w:rFonts w:eastAsia="Courier New"/>
          <w:sz w:val="24"/>
          <w:szCs w:val="24"/>
          <w:lang w:bidi="ru-RU"/>
        </w:rPr>
      </w:pPr>
    </w:p>
    <w:p w:rsidR="00CB0449" w:rsidRPr="00484F0A" w:rsidRDefault="00CB0449" w:rsidP="00CB0449">
      <w:pPr>
        <w:widowControl/>
        <w:suppressAutoHyphens/>
        <w:autoSpaceDE/>
        <w:adjustRightInd/>
        <w:jc w:val="center"/>
        <w:rPr>
          <w:rFonts w:eastAsia="Courier New"/>
          <w:sz w:val="24"/>
          <w:szCs w:val="24"/>
        </w:rPr>
      </w:pPr>
      <w:r w:rsidRPr="00484F0A">
        <w:rPr>
          <w:rFonts w:eastAsia="Courier New"/>
          <w:sz w:val="24"/>
          <w:szCs w:val="24"/>
          <w:lang w:bidi="ru-RU"/>
        </w:rPr>
        <w:t xml:space="preserve">Направление подготовки </w:t>
      </w:r>
      <w:r w:rsidRPr="00484F0A">
        <w:rPr>
          <w:b/>
          <w:sz w:val="24"/>
          <w:szCs w:val="24"/>
        </w:rPr>
        <w:t>38.03.03 Управление персоналом</w:t>
      </w:r>
    </w:p>
    <w:p w:rsidR="00CB0449" w:rsidRPr="00484F0A" w:rsidRDefault="00CB0449" w:rsidP="00CB0449">
      <w:pPr>
        <w:widowControl/>
        <w:suppressAutoHyphens/>
        <w:autoSpaceDE/>
        <w:adjustRightInd/>
        <w:jc w:val="center"/>
        <w:rPr>
          <w:rFonts w:eastAsia="Courier New"/>
          <w:sz w:val="24"/>
          <w:szCs w:val="24"/>
          <w:lang w:bidi="ru-RU"/>
        </w:rPr>
      </w:pPr>
      <w:r w:rsidRPr="00484F0A">
        <w:rPr>
          <w:rFonts w:eastAsia="Courier New"/>
          <w:sz w:val="24"/>
          <w:szCs w:val="24"/>
          <w:lang w:bidi="ru-RU"/>
        </w:rPr>
        <w:t>(уровень бакалавриата)</w:t>
      </w:r>
      <w:r w:rsidRPr="00484F0A">
        <w:rPr>
          <w:rFonts w:eastAsia="Courier New"/>
          <w:sz w:val="24"/>
          <w:szCs w:val="24"/>
          <w:lang w:bidi="ru-RU"/>
        </w:rPr>
        <w:cr/>
      </w:r>
    </w:p>
    <w:p w:rsidR="00CB0449" w:rsidRPr="00484F0A" w:rsidRDefault="00CB0449" w:rsidP="00CB0449">
      <w:pPr>
        <w:widowControl/>
        <w:suppressAutoHyphens/>
        <w:autoSpaceDE/>
        <w:adjustRightInd/>
        <w:jc w:val="center"/>
        <w:rPr>
          <w:rFonts w:eastAsia="Courier New"/>
          <w:sz w:val="24"/>
          <w:szCs w:val="24"/>
          <w:lang w:bidi="ru-RU"/>
        </w:rPr>
      </w:pPr>
      <w:r w:rsidRPr="00484F0A">
        <w:rPr>
          <w:rFonts w:eastAsia="Courier New"/>
          <w:sz w:val="24"/>
          <w:szCs w:val="24"/>
          <w:lang w:bidi="ru-RU"/>
        </w:rPr>
        <w:t xml:space="preserve">Направленность (профиль) программы </w:t>
      </w:r>
      <w:r w:rsidRPr="00484F0A">
        <w:rPr>
          <w:rFonts w:eastAsia="Courier New"/>
          <w:b/>
          <w:sz w:val="24"/>
          <w:szCs w:val="24"/>
          <w:lang w:bidi="ru-RU"/>
        </w:rPr>
        <w:t>«</w:t>
      </w:r>
      <w:r w:rsidRPr="00484F0A">
        <w:rPr>
          <w:b/>
          <w:sz w:val="24"/>
          <w:szCs w:val="24"/>
        </w:rPr>
        <w:t>Управление персоналом организации</w:t>
      </w:r>
      <w:r w:rsidRPr="00484F0A">
        <w:rPr>
          <w:rFonts w:eastAsia="Courier New"/>
          <w:b/>
          <w:sz w:val="24"/>
          <w:szCs w:val="24"/>
          <w:lang w:bidi="ru-RU"/>
        </w:rPr>
        <w:t>»</w:t>
      </w:r>
    </w:p>
    <w:p w:rsidR="00CB0449" w:rsidRPr="00484F0A" w:rsidRDefault="00CB0449" w:rsidP="00CB0449">
      <w:pPr>
        <w:widowControl/>
        <w:suppressAutoHyphens/>
        <w:autoSpaceDE/>
        <w:adjustRightInd/>
        <w:jc w:val="center"/>
        <w:rPr>
          <w:rFonts w:eastAsia="Courier New"/>
          <w:sz w:val="24"/>
          <w:szCs w:val="24"/>
          <w:lang w:bidi="ru-RU"/>
        </w:rPr>
      </w:pPr>
    </w:p>
    <w:p w:rsidR="00CB0449" w:rsidRPr="00484F0A" w:rsidRDefault="00CB0449" w:rsidP="00CB0449">
      <w:pPr>
        <w:widowControl/>
        <w:suppressAutoHyphens/>
        <w:autoSpaceDE/>
        <w:adjustRightInd/>
        <w:jc w:val="center"/>
        <w:rPr>
          <w:rFonts w:eastAsia="Courier New"/>
          <w:b/>
          <w:sz w:val="24"/>
          <w:szCs w:val="24"/>
          <w:lang w:bidi="ru-RU"/>
        </w:rPr>
      </w:pPr>
    </w:p>
    <w:p w:rsidR="00CB0449" w:rsidRPr="00484F0A" w:rsidRDefault="00CB0449" w:rsidP="00CB0449">
      <w:pPr>
        <w:widowControl/>
        <w:autoSpaceDE/>
        <w:autoSpaceDN/>
        <w:adjustRightInd/>
        <w:jc w:val="center"/>
        <w:rPr>
          <w:sz w:val="24"/>
          <w:szCs w:val="24"/>
        </w:rPr>
      </w:pPr>
      <w:r w:rsidRPr="00484F0A">
        <w:rPr>
          <w:rFonts w:eastAsia="Courier New"/>
          <w:sz w:val="24"/>
          <w:szCs w:val="24"/>
          <w:lang w:bidi="ru-RU"/>
        </w:rPr>
        <w:t xml:space="preserve">Виды профессиональной деятельности: </w:t>
      </w:r>
      <w:r w:rsidRPr="00484F0A">
        <w:rPr>
          <w:sz w:val="24"/>
          <w:szCs w:val="24"/>
        </w:rPr>
        <w:t>организационно-управленческая и экономическая (основной), информационно-</w:t>
      </w:r>
      <w:r w:rsidRPr="00484F0A">
        <w:rPr>
          <w:rFonts w:eastAsia="Courier New"/>
          <w:sz w:val="24"/>
          <w:szCs w:val="24"/>
          <w:lang w:bidi="ru-RU"/>
        </w:rPr>
        <w:t>аналитическая</w:t>
      </w:r>
    </w:p>
    <w:p w:rsidR="00CB0449" w:rsidRPr="00484F0A" w:rsidRDefault="00CB0449" w:rsidP="00CB0449">
      <w:pPr>
        <w:widowControl/>
        <w:autoSpaceDE/>
        <w:autoSpaceDN/>
        <w:adjustRightInd/>
        <w:jc w:val="center"/>
        <w:rPr>
          <w:sz w:val="24"/>
          <w:szCs w:val="24"/>
        </w:rPr>
      </w:pPr>
    </w:p>
    <w:p w:rsidR="00CB0449" w:rsidRPr="00484F0A" w:rsidRDefault="00CB0449" w:rsidP="00CB0449">
      <w:pPr>
        <w:widowControl/>
        <w:autoSpaceDE/>
        <w:autoSpaceDN/>
        <w:adjustRightInd/>
        <w:jc w:val="center"/>
        <w:rPr>
          <w:rFonts w:eastAsia="SimSun"/>
          <w:b/>
          <w:kern w:val="2"/>
          <w:sz w:val="24"/>
          <w:szCs w:val="24"/>
          <w:lang w:eastAsia="hi-IN" w:bidi="hi-IN"/>
        </w:rPr>
      </w:pPr>
    </w:p>
    <w:p w:rsidR="00044681" w:rsidRDefault="00044681" w:rsidP="0004468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410E7" w:rsidRDefault="00F410E7" w:rsidP="00F410E7">
      <w:pPr>
        <w:suppressAutoHyphens/>
        <w:jc w:val="center"/>
        <w:rPr>
          <w:rFonts w:eastAsia="SimSun"/>
          <w:b/>
          <w:color w:val="000000"/>
          <w:kern w:val="2"/>
          <w:sz w:val="24"/>
          <w:szCs w:val="24"/>
          <w:lang w:eastAsia="hi-IN" w:bidi="hi-IN"/>
        </w:rPr>
      </w:pPr>
      <w:bookmarkStart w:id="4" w:name="_Hlk104985897"/>
      <w:bookmarkStart w:id="5" w:name="_Hlk104374542"/>
    </w:p>
    <w:p w:rsidR="00F410E7" w:rsidRDefault="00F410E7" w:rsidP="00F410E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F410E7" w:rsidRDefault="00F410E7" w:rsidP="00F410E7">
      <w:pPr>
        <w:suppressAutoHyphens/>
        <w:jc w:val="center"/>
        <w:rPr>
          <w:rFonts w:eastAsia="SimSun"/>
          <w:kern w:val="2"/>
          <w:sz w:val="24"/>
          <w:szCs w:val="24"/>
          <w:lang w:eastAsia="hi-IN" w:bidi="hi-IN"/>
        </w:rPr>
      </w:pPr>
    </w:p>
    <w:p w:rsidR="00044681" w:rsidRDefault="00044681" w:rsidP="00044681">
      <w:pPr>
        <w:widowControl/>
        <w:suppressAutoHyphens/>
        <w:autoSpaceDE/>
        <w:adjustRightInd/>
        <w:rPr>
          <w:rFonts w:eastAsia="SimSun"/>
          <w:b/>
          <w:kern w:val="2"/>
          <w:sz w:val="24"/>
          <w:szCs w:val="24"/>
          <w:lang w:eastAsia="hi-IN" w:bidi="hi-IN"/>
        </w:rPr>
      </w:pPr>
    </w:p>
    <w:p w:rsidR="00044681" w:rsidRDefault="00044681" w:rsidP="00044681">
      <w:pPr>
        <w:suppressAutoHyphens/>
        <w:rPr>
          <w:rFonts w:eastAsia="SimSun"/>
          <w:kern w:val="2"/>
          <w:sz w:val="24"/>
          <w:szCs w:val="24"/>
          <w:lang w:eastAsia="hi-IN" w:bidi="hi-IN"/>
        </w:rPr>
      </w:pPr>
    </w:p>
    <w:p w:rsidR="00044681" w:rsidRDefault="00044681" w:rsidP="00044681">
      <w:pPr>
        <w:suppressAutoHyphens/>
        <w:rPr>
          <w:rFonts w:eastAsia="SimSun"/>
          <w:kern w:val="2"/>
          <w:sz w:val="24"/>
          <w:szCs w:val="24"/>
          <w:lang w:eastAsia="hi-IN" w:bidi="hi-IN"/>
        </w:rPr>
      </w:pPr>
    </w:p>
    <w:p w:rsidR="00044681" w:rsidRDefault="00044681" w:rsidP="00044681">
      <w:pPr>
        <w:suppressAutoHyphens/>
        <w:rPr>
          <w:rFonts w:eastAsia="SimSun"/>
          <w:kern w:val="2"/>
          <w:sz w:val="24"/>
          <w:szCs w:val="24"/>
          <w:lang w:eastAsia="hi-IN" w:bidi="hi-IN"/>
        </w:rPr>
      </w:pPr>
    </w:p>
    <w:p w:rsidR="00044681" w:rsidRDefault="00044681" w:rsidP="00044681">
      <w:pPr>
        <w:suppressAutoHyphens/>
        <w:jc w:val="center"/>
        <w:rPr>
          <w:color w:val="000000"/>
          <w:sz w:val="24"/>
          <w:szCs w:val="24"/>
        </w:rPr>
      </w:pPr>
      <w:r>
        <w:rPr>
          <w:color w:val="000000"/>
          <w:sz w:val="24"/>
          <w:szCs w:val="24"/>
        </w:rPr>
        <w:t>Омск, 2022</w:t>
      </w:r>
      <w:bookmarkEnd w:id="3"/>
      <w:bookmarkEnd w:id="5"/>
    </w:p>
    <w:p w:rsidR="007D17BF" w:rsidRPr="00484F0A" w:rsidRDefault="00044681" w:rsidP="00044681">
      <w:pPr>
        <w:spacing w:after="160" w:line="256" w:lineRule="auto"/>
        <w:rPr>
          <w:spacing w:val="-3"/>
          <w:sz w:val="24"/>
          <w:szCs w:val="24"/>
          <w:lang w:eastAsia="en-US"/>
        </w:rPr>
      </w:pPr>
      <w:r>
        <w:rPr>
          <w:color w:val="000000"/>
          <w:sz w:val="24"/>
          <w:szCs w:val="24"/>
        </w:rPr>
        <w:br w:type="page"/>
      </w:r>
      <w:r w:rsidR="007D17BF" w:rsidRPr="00484F0A">
        <w:rPr>
          <w:spacing w:val="-3"/>
          <w:sz w:val="24"/>
          <w:szCs w:val="24"/>
          <w:lang w:eastAsia="en-US"/>
        </w:rPr>
        <w:lastRenderedPageBreak/>
        <w:t>Составитель:</w:t>
      </w:r>
    </w:p>
    <w:p w:rsidR="002032EB" w:rsidRPr="0044042F" w:rsidRDefault="002032EB" w:rsidP="002032EB">
      <w:pPr>
        <w:widowControl/>
        <w:autoSpaceDE/>
        <w:autoSpaceDN/>
        <w:adjustRightInd/>
        <w:jc w:val="both"/>
        <w:rPr>
          <w:spacing w:val="-3"/>
          <w:sz w:val="24"/>
          <w:szCs w:val="24"/>
          <w:lang w:eastAsia="en-US"/>
        </w:rPr>
      </w:pPr>
    </w:p>
    <w:p w:rsidR="002032EB" w:rsidRDefault="0095044D" w:rsidP="002032EB">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2032EB" w:rsidRPr="0044042F" w:rsidRDefault="002032EB" w:rsidP="002032EB">
      <w:pPr>
        <w:widowControl/>
        <w:autoSpaceDE/>
        <w:autoSpaceDN/>
        <w:adjustRightInd/>
        <w:jc w:val="both"/>
        <w:rPr>
          <w:spacing w:val="-3"/>
          <w:sz w:val="24"/>
          <w:szCs w:val="24"/>
          <w:lang w:eastAsia="en-US"/>
        </w:rPr>
      </w:pPr>
    </w:p>
    <w:p w:rsidR="002032EB" w:rsidRPr="0044042F" w:rsidRDefault="002032EB" w:rsidP="002032EB">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044681" w:rsidRDefault="00044681" w:rsidP="00044681">
      <w:pPr>
        <w:widowControl/>
        <w:autoSpaceDE/>
        <w:adjustRightInd/>
        <w:jc w:val="both"/>
        <w:rPr>
          <w:color w:val="000000"/>
          <w:spacing w:val="-3"/>
          <w:sz w:val="24"/>
          <w:szCs w:val="24"/>
          <w:lang w:eastAsia="en-US"/>
        </w:rPr>
      </w:pPr>
      <w:bookmarkStart w:id="6" w:name="_Hlk104379779"/>
      <w:bookmarkStart w:id="7" w:name="_Hlk104374607"/>
      <w:bookmarkStart w:id="8" w:name="_Hlk73103592"/>
      <w:r>
        <w:rPr>
          <w:color w:val="000000"/>
          <w:spacing w:val="-3"/>
          <w:sz w:val="24"/>
          <w:szCs w:val="24"/>
          <w:lang w:eastAsia="en-US"/>
        </w:rPr>
        <w:t>Протокол от 25 марта 2022 г. № 8</w:t>
      </w:r>
      <w:bookmarkEnd w:id="6"/>
      <w:bookmarkEnd w:id="7"/>
    </w:p>
    <w:p w:rsidR="0095044D" w:rsidRDefault="0095044D" w:rsidP="0095044D">
      <w:pPr>
        <w:jc w:val="both"/>
        <w:rPr>
          <w:spacing w:val="-3"/>
          <w:sz w:val="24"/>
          <w:szCs w:val="24"/>
        </w:rPr>
      </w:pPr>
    </w:p>
    <w:p w:rsidR="0095044D" w:rsidRDefault="0095044D" w:rsidP="0095044D">
      <w:pPr>
        <w:rPr>
          <w:spacing w:val="-3"/>
          <w:sz w:val="24"/>
          <w:szCs w:val="24"/>
        </w:rPr>
      </w:pPr>
      <w:r>
        <w:rPr>
          <w:spacing w:val="-3"/>
          <w:sz w:val="24"/>
          <w:szCs w:val="24"/>
        </w:rPr>
        <w:t>Зав. кафедрой к.э.н., доцент _________________ /Сергиенко О.В./</w:t>
      </w:r>
      <w:bookmarkEnd w:id="8"/>
    </w:p>
    <w:p w:rsidR="007D17BF" w:rsidRPr="00484F0A" w:rsidRDefault="007D17BF" w:rsidP="007D17BF">
      <w:pPr>
        <w:widowControl/>
        <w:autoSpaceDE/>
        <w:autoSpaceDN/>
        <w:adjustRightInd/>
        <w:spacing w:after="200" w:line="276" w:lineRule="auto"/>
        <w:jc w:val="center"/>
        <w:rPr>
          <w:sz w:val="24"/>
          <w:szCs w:val="24"/>
        </w:rPr>
      </w:pPr>
      <w:r w:rsidRPr="00484F0A">
        <w:rPr>
          <w:spacing w:val="-3"/>
          <w:sz w:val="24"/>
          <w:szCs w:val="24"/>
          <w:lang w:eastAsia="en-US"/>
        </w:rPr>
        <w:br w:type="page"/>
      </w:r>
    </w:p>
    <w:p w:rsidR="008449A3" w:rsidRPr="00484F0A" w:rsidRDefault="008449A3" w:rsidP="00B974BC">
      <w:pPr>
        <w:widowControl/>
        <w:autoSpaceDE/>
        <w:autoSpaceDN/>
        <w:adjustRightInd/>
        <w:jc w:val="center"/>
        <w:rPr>
          <w:rFonts w:eastAsia="SimSun"/>
          <w:b/>
          <w:kern w:val="2"/>
          <w:sz w:val="24"/>
          <w:szCs w:val="24"/>
          <w:lang w:eastAsia="hi-IN" w:bidi="hi-IN"/>
        </w:rPr>
      </w:pPr>
      <w:r w:rsidRPr="00484F0A">
        <w:rPr>
          <w:rFonts w:eastAsia="SimSun"/>
          <w:b/>
          <w:kern w:val="2"/>
          <w:sz w:val="24"/>
          <w:szCs w:val="24"/>
          <w:lang w:eastAsia="hi-IN" w:bidi="hi-IN"/>
        </w:rPr>
        <w:t>СОДЕРЖАНИЕ</w:t>
      </w:r>
    </w:p>
    <w:p w:rsidR="008449A3" w:rsidRPr="00484F0A" w:rsidRDefault="008449A3" w:rsidP="00B974B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449A3" w:rsidRPr="00484F0A" w:rsidTr="001B054D">
        <w:tc>
          <w:tcPr>
            <w:tcW w:w="562" w:type="dxa"/>
            <w:hideMark/>
          </w:tcPr>
          <w:p w:rsidR="008449A3" w:rsidRPr="00484F0A" w:rsidRDefault="008449A3" w:rsidP="00B974BC">
            <w:pPr>
              <w:jc w:val="center"/>
              <w:rPr>
                <w:sz w:val="24"/>
                <w:szCs w:val="24"/>
              </w:rPr>
            </w:pPr>
            <w:r w:rsidRPr="00484F0A">
              <w:rPr>
                <w:sz w:val="24"/>
                <w:szCs w:val="24"/>
              </w:rPr>
              <w:t>1</w:t>
            </w:r>
          </w:p>
        </w:tc>
        <w:tc>
          <w:tcPr>
            <w:tcW w:w="8080" w:type="dxa"/>
            <w:hideMark/>
          </w:tcPr>
          <w:p w:rsidR="008449A3" w:rsidRPr="00484F0A" w:rsidRDefault="008449A3" w:rsidP="00B974BC">
            <w:pPr>
              <w:jc w:val="both"/>
              <w:rPr>
                <w:sz w:val="24"/>
                <w:szCs w:val="24"/>
              </w:rPr>
            </w:pPr>
            <w:r w:rsidRPr="00484F0A">
              <w:rPr>
                <w:sz w:val="24"/>
                <w:szCs w:val="24"/>
              </w:rPr>
              <w:t>Наименование дисциплины</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8449A3" w:rsidP="00B974BC">
            <w:pPr>
              <w:jc w:val="center"/>
              <w:rPr>
                <w:sz w:val="24"/>
                <w:szCs w:val="24"/>
              </w:rPr>
            </w:pPr>
            <w:r w:rsidRPr="00484F0A">
              <w:rPr>
                <w:sz w:val="24"/>
                <w:szCs w:val="24"/>
              </w:rPr>
              <w:t>2</w:t>
            </w:r>
          </w:p>
        </w:tc>
        <w:tc>
          <w:tcPr>
            <w:tcW w:w="8080" w:type="dxa"/>
            <w:hideMark/>
          </w:tcPr>
          <w:p w:rsidR="008449A3" w:rsidRPr="00484F0A" w:rsidRDefault="008449A3" w:rsidP="00B974BC">
            <w:pPr>
              <w:jc w:val="both"/>
              <w:rPr>
                <w:sz w:val="24"/>
                <w:szCs w:val="24"/>
              </w:rPr>
            </w:pPr>
            <w:r w:rsidRPr="00484F0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8449A3" w:rsidP="00B974BC">
            <w:pPr>
              <w:jc w:val="center"/>
              <w:rPr>
                <w:sz w:val="24"/>
                <w:szCs w:val="24"/>
              </w:rPr>
            </w:pPr>
            <w:r w:rsidRPr="00484F0A">
              <w:rPr>
                <w:sz w:val="24"/>
                <w:szCs w:val="24"/>
              </w:rPr>
              <w:t>3</w:t>
            </w:r>
          </w:p>
        </w:tc>
        <w:tc>
          <w:tcPr>
            <w:tcW w:w="8080" w:type="dxa"/>
            <w:hideMark/>
          </w:tcPr>
          <w:p w:rsidR="008449A3" w:rsidRPr="00484F0A" w:rsidRDefault="008449A3" w:rsidP="00B974BC">
            <w:pPr>
              <w:jc w:val="both"/>
              <w:rPr>
                <w:sz w:val="24"/>
                <w:szCs w:val="24"/>
              </w:rPr>
            </w:pPr>
            <w:r w:rsidRPr="00484F0A">
              <w:rPr>
                <w:sz w:val="24"/>
                <w:szCs w:val="24"/>
              </w:rPr>
              <w:t>Указание места дисциплины в структуре образовательной программы</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8449A3" w:rsidP="00B974BC">
            <w:pPr>
              <w:jc w:val="center"/>
              <w:rPr>
                <w:sz w:val="24"/>
                <w:szCs w:val="24"/>
              </w:rPr>
            </w:pPr>
            <w:r w:rsidRPr="00484F0A">
              <w:rPr>
                <w:sz w:val="24"/>
                <w:szCs w:val="24"/>
              </w:rPr>
              <w:t>4</w:t>
            </w:r>
          </w:p>
        </w:tc>
        <w:tc>
          <w:tcPr>
            <w:tcW w:w="8080" w:type="dxa"/>
            <w:hideMark/>
          </w:tcPr>
          <w:p w:rsidR="008449A3" w:rsidRPr="00484F0A" w:rsidRDefault="008449A3" w:rsidP="00B974BC">
            <w:pPr>
              <w:jc w:val="both"/>
              <w:rPr>
                <w:spacing w:val="4"/>
                <w:sz w:val="24"/>
                <w:szCs w:val="24"/>
              </w:rPr>
            </w:pPr>
            <w:r w:rsidRPr="00484F0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8449A3" w:rsidP="00B974BC">
            <w:pPr>
              <w:jc w:val="center"/>
              <w:rPr>
                <w:sz w:val="24"/>
                <w:szCs w:val="24"/>
              </w:rPr>
            </w:pPr>
            <w:r w:rsidRPr="00484F0A">
              <w:rPr>
                <w:sz w:val="24"/>
                <w:szCs w:val="24"/>
              </w:rPr>
              <w:t>5</w:t>
            </w:r>
          </w:p>
        </w:tc>
        <w:tc>
          <w:tcPr>
            <w:tcW w:w="8080" w:type="dxa"/>
            <w:hideMark/>
          </w:tcPr>
          <w:p w:rsidR="008449A3" w:rsidRPr="00484F0A" w:rsidRDefault="008449A3" w:rsidP="00B974BC">
            <w:pPr>
              <w:jc w:val="both"/>
              <w:rPr>
                <w:sz w:val="24"/>
                <w:szCs w:val="24"/>
              </w:rPr>
            </w:pPr>
            <w:r w:rsidRPr="00484F0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8449A3" w:rsidP="00B974BC">
            <w:pPr>
              <w:jc w:val="center"/>
              <w:rPr>
                <w:sz w:val="24"/>
                <w:szCs w:val="24"/>
              </w:rPr>
            </w:pPr>
            <w:r w:rsidRPr="00484F0A">
              <w:rPr>
                <w:sz w:val="24"/>
                <w:szCs w:val="24"/>
              </w:rPr>
              <w:t>6</w:t>
            </w:r>
          </w:p>
        </w:tc>
        <w:tc>
          <w:tcPr>
            <w:tcW w:w="8080" w:type="dxa"/>
            <w:hideMark/>
          </w:tcPr>
          <w:p w:rsidR="008449A3" w:rsidRPr="00484F0A" w:rsidRDefault="008449A3" w:rsidP="00B974BC">
            <w:pPr>
              <w:jc w:val="both"/>
              <w:rPr>
                <w:sz w:val="24"/>
                <w:szCs w:val="24"/>
              </w:rPr>
            </w:pPr>
            <w:r w:rsidRPr="00484F0A">
              <w:rPr>
                <w:sz w:val="24"/>
                <w:szCs w:val="24"/>
              </w:rPr>
              <w:t>Перечень учебно-методического обеспечения для самостоятельной работы обучающихся по дисциплине</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7D17BF" w:rsidP="00B974BC">
            <w:pPr>
              <w:jc w:val="center"/>
              <w:rPr>
                <w:sz w:val="24"/>
                <w:szCs w:val="24"/>
              </w:rPr>
            </w:pPr>
            <w:r w:rsidRPr="00484F0A">
              <w:rPr>
                <w:sz w:val="24"/>
                <w:szCs w:val="24"/>
              </w:rPr>
              <w:t>7</w:t>
            </w:r>
          </w:p>
        </w:tc>
        <w:tc>
          <w:tcPr>
            <w:tcW w:w="8080" w:type="dxa"/>
            <w:hideMark/>
          </w:tcPr>
          <w:p w:rsidR="008449A3" w:rsidRPr="00484F0A" w:rsidRDefault="008449A3" w:rsidP="00B974BC">
            <w:pPr>
              <w:jc w:val="both"/>
              <w:rPr>
                <w:sz w:val="24"/>
                <w:szCs w:val="24"/>
              </w:rPr>
            </w:pPr>
            <w:r w:rsidRPr="00484F0A">
              <w:rPr>
                <w:sz w:val="24"/>
                <w:szCs w:val="24"/>
              </w:rPr>
              <w:t>Перечень основной и дополнительной учебной литературы, необходимой для освоения дисциплины</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7D17BF" w:rsidP="00B974BC">
            <w:pPr>
              <w:jc w:val="center"/>
              <w:rPr>
                <w:sz w:val="24"/>
                <w:szCs w:val="24"/>
              </w:rPr>
            </w:pPr>
            <w:r w:rsidRPr="00484F0A">
              <w:rPr>
                <w:sz w:val="24"/>
                <w:szCs w:val="24"/>
              </w:rPr>
              <w:t>8</w:t>
            </w:r>
          </w:p>
        </w:tc>
        <w:tc>
          <w:tcPr>
            <w:tcW w:w="8080" w:type="dxa"/>
            <w:hideMark/>
          </w:tcPr>
          <w:p w:rsidR="008449A3" w:rsidRPr="00484F0A" w:rsidRDefault="008449A3" w:rsidP="00B974BC">
            <w:pPr>
              <w:jc w:val="both"/>
              <w:rPr>
                <w:sz w:val="24"/>
                <w:szCs w:val="24"/>
              </w:rPr>
            </w:pPr>
            <w:r w:rsidRPr="00484F0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7D17BF" w:rsidP="00B974BC">
            <w:pPr>
              <w:jc w:val="center"/>
              <w:rPr>
                <w:sz w:val="24"/>
                <w:szCs w:val="24"/>
              </w:rPr>
            </w:pPr>
            <w:r w:rsidRPr="00484F0A">
              <w:rPr>
                <w:sz w:val="24"/>
                <w:szCs w:val="24"/>
              </w:rPr>
              <w:t>9</w:t>
            </w:r>
          </w:p>
        </w:tc>
        <w:tc>
          <w:tcPr>
            <w:tcW w:w="8080" w:type="dxa"/>
            <w:hideMark/>
          </w:tcPr>
          <w:p w:rsidR="008449A3" w:rsidRPr="00484F0A" w:rsidRDefault="008449A3" w:rsidP="00B974BC">
            <w:pPr>
              <w:jc w:val="both"/>
              <w:rPr>
                <w:sz w:val="24"/>
                <w:szCs w:val="24"/>
              </w:rPr>
            </w:pPr>
            <w:r w:rsidRPr="00484F0A">
              <w:rPr>
                <w:sz w:val="24"/>
                <w:szCs w:val="24"/>
              </w:rPr>
              <w:t>Методические указания для обучающихся по освоению дисциплины</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7D17BF" w:rsidP="00B974BC">
            <w:pPr>
              <w:jc w:val="center"/>
              <w:rPr>
                <w:sz w:val="24"/>
                <w:szCs w:val="24"/>
              </w:rPr>
            </w:pPr>
            <w:r w:rsidRPr="00484F0A">
              <w:rPr>
                <w:sz w:val="24"/>
                <w:szCs w:val="24"/>
              </w:rPr>
              <w:t>10</w:t>
            </w:r>
          </w:p>
        </w:tc>
        <w:tc>
          <w:tcPr>
            <w:tcW w:w="8080" w:type="dxa"/>
            <w:hideMark/>
          </w:tcPr>
          <w:p w:rsidR="008449A3" w:rsidRPr="00484F0A" w:rsidRDefault="008449A3" w:rsidP="00B974BC">
            <w:pPr>
              <w:jc w:val="both"/>
              <w:rPr>
                <w:sz w:val="24"/>
                <w:szCs w:val="24"/>
              </w:rPr>
            </w:pPr>
            <w:r w:rsidRPr="00484F0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r w:rsidR="008449A3" w:rsidRPr="00484F0A" w:rsidTr="001B054D">
        <w:tc>
          <w:tcPr>
            <w:tcW w:w="562" w:type="dxa"/>
            <w:hideMark/>
          </w:tcPr>
          <w:p w:rsidR="008449A3" w:rsidRPr="00484F0A" w:rsidRDefault="007D17BF" w:rsidP="00B974BC">
            <w:pPr>
              <w:jc w:val="center"/>
              <w:rPr>
                <w:sz w:val="24"/>
                <w:szCs w:val="24"/>
              </w:rPr>
            </w:pPr>
            <w:r w:rsidRPr="00484F0A">
              <w:rPr>
                <w:sz w:val="24"/>
                <w:szCs w:val="24"/>
              </w:rPr>
              <w:t>11</w:t>
            </w:r>
          </w:p>
        </w:tc>
        <w:tc>
          <w:tcPr>
            <w:tcW w:w="8080" w:type="dxa"/>
            <w:hideMark/>
          </w:tcPr>
          <w:p w:rsidR="008449A3" w:rsidRPr="00484F0A" w:rsidRDefault="008449A3" w:rsidP="00B974BC">
            <w:pPr>
              <w:jc w:val="both"/>
              <w:rPr>
                <w:sz w:val="24"/>
                <w:szCs w:val="24"/>
              </w:rPr>
            </w:pPr>
            <w:r w:rsidRPr="00484F0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449A3" w:rsidRPr="00484F0A" w:rsidRDefault="008449A3" w:rsidP="00B974BC">
            <w:pPr>
              <w:jc w:val="center"/>
              <w:rPr>
                <w:sz w:val="24"/>
                <w:szCs w:val="24"/>
              </w:rPr>
            </w:pPr>
          </w:p>
        </w:tc>
        <w:tc>
          <w:tcPr>
            <w:tcW w:w="703" w:type="dxa"/>
          </w:tcPr>
          <w:p w:rsidR="008449A3" w:rsidRPr="00484F0A" w:rsidRDefault="008449A3" w:rsidP="00B974BC">
            <w:pPr>
              <w:jc w:val="center"/>
              <w:rPr>
                <w:sz w:val="24"/>
                <w:szCs w:val="24"/>
              </w:rPr>
            </w:pPr>
          </w:p>
        </w:tc>
      </w:tr>
    </w:tbl>
    <w:p w:rsidR="008449A3" w:rsidRPr="00484F0A" w:rsidRDefault="008449A3" w:rsidP="00B974BC">
      <w:pPr>
        <w:rPr>
          <w:b/>
          <w:sz w:val="24"/>
          <w:szCs w:val="24"/>
        </w:rPr>
      </w:pPr>
    </w:p>
    <w:p w:rsidR="007D17BF" w:rsidRPr="00484F0A" w:rsidRDefault="008449A3" w:rsidP="00B974BC">
      <w:pPr>
        <w:rPr>
          <w:b/>
          <w:i/>
          <w:spacing w:val="-3"/>
          <w:sz w:val="24"/>
          <w:szCs w:val="24"/>
          <w:lang w:eastAsia="en-US"/>
        </w:rPr>
      </w:pPr>
      <w:r w:rsidRPr="00484F0A">
        <w:rPr>
          <w:b/>
          <w:sz w:val="24"/>
          <w:szCs w:val="24"/>
        </w:rPr>
        <w:br w:type="page"/>
      </w:r>
      <w:r w:rsidR="007D17BF" w:rsidRPr="00484F0A">
        <w:rPr>
          <w:b/>
          <w:i/>
          <w:spacing w:val="-3"/>
          <w:sz w:val="24"/>
          <w:szCs w:val="24"/>
          <w:lang w:eastAsia="en-US"/>
        </w:rPr>
        <w:lastRenderedPageBreak/>
        <w:t xml:space="preserve"> </w:t>
      </w:r>
    </w:p>
    <w:p w:rsidR="008449A3" w:rsidRPr="00484F0A" w:rsidRDefault="008449A3" w:rsidP="00B974BC">
      <w:pPr>
        <w:widowControl/>
        <w:autoSpaceDE/>
        <w:autoSpaceDN/>
        <w:adjustRightInd/>
        <w:ind w:firstLine="708"/>
        <w:rPr>
          <w:spacing w:val="-3"/>
          <w:sz w:val="24"/>
          <w:szCs w:val="24"/>
          <w:lang w:eastAsia="en-US"/>
        </w:rPr>
      </w:pPr>
      <w:r w:rsidRPr="00484F0A">
        <w:rPr>
          <w:b/>
          <w:i/>
          <w:spacing w:val="-3"/>
          <w:sz w:val="24"/>
          <w:szCs w:val="24"/>
          <w:lang w:eastAsia="en-US"/>
        </w:rPr>
        <w:t xml:space="preserve">Рабочая программа дисциплины составлена </w:t>
      </w:r>
      <w:r w:rsidRPr="00484F0A">
        <w:rPr>
          <w:b/>
          <w:i/>
          <w:sz w:val="24"/>
          <w:szCs w:val="24"/>
          <w:lang w:eastAsia="en-US"/>
        </w:rPr>
        <w:t>в соответствии с:</w:t>
      </w:r>
    </w:p>
    <w:p w:rsidR="00DF5ED8" w:rsidRPr="00484F0A" w:rsidRDefault="00DF5ED8" w:rsidP="00B974BC">
      <w:pPr>
        <w:widowControl/>
        <w:autoSpaceDE/>
        <w:autoSpaceDN/>
        <w:adjustRightInd/>
        <w:ind w:firstLine="709"/>
        <w:jc w:val="both"/>
        <w:rPr>
          <w:sz w:val="24"/>
          <w:szCs w:val="24"/>
          <w:lang w:eastAsia="en-US"/>
        </w:rPr>
      </w:pPr>
      <w:r w:rsidRPr="00484F0A">
        <w:rPr>
          <w:sz w:val="24"/>
          <w:szCs w:val="24"/>
          <w:lang w:eastAsia="en-US"/>
        </w:rPr>
        <w:t>- Федеральным законом Российской Федерации от 29.12.2012 № 273-ФЗ «Об обра-зовании в Российской Федерации»;</w:t>
      </w:r>
    </w:p>
    <w:p w:rsidR="00DF5ED8" w:rsidRPr="00484F0A" w:rsidRDefault="00DF5ED8" w:rsidP="00B974BC">
      <w:pPr>
        <w:widowControl/>
        <w:autoSpaceDE/>
        <w:autoSpaceDN/>
        <w:adjustRightInd/>
        <w:ind w:firstLine="709"/>
        <w:jc w:val="both"/>
        <w:rPr>
          <w:sz w:val="24"/>
          <w:szCs w:val="24"/>
          <w:lang w:eastAsia="en-US"/>
        </w:rPr>
      </w:pPr>
      <w:r w:rsidRPr="00484F0A">
        <w:rPr>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484F0A">
        <w:rPr>
          <w:b/>
          <w:sz w:val="24"/>
          <w:szCs w:val="24"/>
          <w:lang w:eastAsia="en-US"/>
        </w:rPr>
        <w:t>38.03.03 Управление персоналом</w:t>
      </w:r>
      <w:r w:rsidRPr="00484F0A">
        <w:rPr>
          <w:sz w:val="24"/>
          <w:szCs w:val="24"/>
          <w:lang w:eastAsia="en-US"/>
        </w:rPr>
        <w:t xml:space="preserve"> (уровень бакалавриа-та), утвержденного Приказом Минобрнауки России от 14.12.2015 N 1461 (ред.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044681" w:rsidRDefault="00044681" w:rsidP="00044681">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044681" w:rsidRDefault="00044681" w:rsidP="00044681">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044681" w:rsidRDefault="00044681" w:rsidP="00044681">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681" w:rsidRDefault="00044681" w:rsidP="00044681">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681" w:rsidRDefault="00044681" w:rsidP="00044681">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681" w:rsidRDefault="00044681" w:rsidP="00044681">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681" w:rsidRDefault="00044681" w:rsidP="00044681">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7D17BF" w:rsidRPr="00484F0A" w:rsidRDefault="007D17BF" w:rsidP="00B974BC">
      <w:pPr>
        <w:widowControl/>
        <w:autoSpaceDE/>
        <w:autoSpaceDN/>
        <w:adjustRightInd/>
        <w:ind w:firstLine="709"/>
        <w:jc w:val="both"/>
        <w:rPr>
          <w:sz w:val="24"/>
          <w:szCs w:val="24"/>
          <w:lang w:eastAsia="en-US"/>
        </w:rPr>
      </w:pPr>
      <w:r w:rsidRPr="00484F0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84F0A">
        <w:rPr>
          <w:sz w:val="24"/>
          <w:szCs w:val="24"/>
        </w:rPr>
        <w:t xml:space="preserve">по направлению подготовки </w:t>
      </w:r>
      <w:r w:rsidRPr="00484F0A">
        <w:rPr>
          <w:b/>
          <w:sz w:val="24"/>
          <w:szCs w:val="24"/>
        </w:rPr>
        <w:t xml:space="preserve">38.03.03 Управление персоналом </w:t>
      </w:r>
      <w:r w:rsidRPr="00484F0A">
        <w:rPr>
          <w:sz w:val="24"/>
          <w:szCs w:val="24"/>
        </w:rPr>
        <w:t xml:space="preserve">(уровень бакалавриата), направленность (профиль) программы «Управление персоналом организации»; </w:t>
      </w:r>
      <w:r w:rsidRPr="00484F0A">
        <w:rPr>
          <w:sz w:val="24"/>
          <w:szCs w:val="24"/>
          <w:lang w:eastAsia="en-US"/>
        </w:rPr>
        <w:t xml:space="preserve">форма обучения – очная) на </w:t>
      </w:r>
      <w:bookmarkStart w:id="12" w:name="_Hlk104377370"/>
      <w:r w:rsidR="00044681">
        <w:rPr>
          <w:color w:val="000000"/>
          <w:sz w:val="24"/>
          <w:szCs w:val="24"/>
        </w:rPr>
        <w:t>2022/2023 учебный год,</w:t>
      </w:r>
      <w:r w:rsidR="00044681">
        <w:rPr>
          <w:color w:val="538135"/>
          <w:sz w:val="24"/>
          <w:szCs w:val="24"/>
        </w:rPr>
        <w:t xml:space="preserve"> </w:t>
      </w:r>
      <w:r w:rsidR="00044681">
        <w:rPr>
          <w:color w:val="000000"/>
          <w:sz w:val="24"/>
          <w:szCs w:val="24"/>
        </w:rPr>
        <w:t>утвержденным приказом ректора от</w:t>
      </w:r>
      <w:r w:rsidR="00044681">
        <w:rPr>
          <w:sz w:val="24"/>
          <w:szCs w:val="24"/>
        </w:rPr>
        <w:t xml:space="preserve"> </w:t>
      </w:r>
      <w:r w:rsidR="00044681">
        <w:rPr>
          <w:color w:val="000000"/>
          <w:sz w:val="24"/>
          <w:szCs w:val="24"/>
          <w:lang w:eastAsia="en-US"/>
        </w:rPr>
        <w:t>28.03.2022 № 28</w:t>
      </w:r>
      <w:bookmarkEnd w:id="12"/>
      <w:r w:rsidRPr="00484F0A">
        <w:rPr>
          <w:sz w:val="24"/>
          <w:szCs w:val="24"/>
          <w:lang w:eastAsia="en-US"/>
        </w:rPr>
        <w:t>;</w:t>
      </w:r>
    </w:p>
    <w:p w:rsidR="007D17BF" w:rsidRPr="00484F0A" w:rsidRDefault="007D17BF" w:rsidP="00B974BC">
      <w:pPr>
        <w:widowControl/>
        <w:autoSpaceDE/>
        <w:autoSpaceDN/>
        <w:adjustRightInd/>
        <w:ind w:firstLine="709"/>
        <w:jc w:val="both"/>
        <w:rPr>
          <w:sz w:val="24"/>
          <w:szCs w:val="24"/>
          <w:lang w:eastAsia="en-US"/>
        </w:rPr>
      </w:pPr>
      <w:r w:rsidRPr="00484F0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84F0A">
        <w:rPr>
          <w:b/>
          <w:sz w:val="24"/>
          <w:szCs w:val="24"/>
        </w:rPr>
        <w:t xml:space="preserve">38.03.03 Управление персоналом </w:t>
      </w:r>
      <w:r w:rsidRPr="00484F0A">
        <w:rPr>
          <w:sz w:val="24"/>
          <w:szCs w:val="24"/>
        </w:rPr>
        <w:t xml:space="preserve">(уровень бакалавриата), направленность (профиль) программы </w:t>
      </w:r>
      <w:r w:rsidRPr="00484F0A">
        <w:rPr>
          <w:sz w:val="24"/>
          <w:szCs w:val="24"/>
        </w:rPr>
        <w:lastRenderedPageBreak/>
        <w:t xml:space="preserve">«Управление персоналом организации»; форма обучения – заочная на </w:t>
      </w:r>
      <w:r w:rsidR="00044681">
        <w:rPr>
          <w:color w:val="000000"/>
          <w:sz w:val="24"/>
          <w:szCs w:val="24"/>
        </w:rPr>
        <w:t>2022/2023 учебный год,</w:t>
      </w:r>
      <w:r w:rsidR="00044681">
        <w:rPr>
          <w:color w:val="538135"/>
          <w:sz w:val="24"/>
          <w:szCs w:val="24"/>
        </w:rPr>
        <w:t xml:space="preserve"> </w:t>
      </w:r>
      <w:r w:rsidR="00044681">
        <w:rPr>
          <w:color w:val="000000"/>
          <w:sz w:val="24"/>
          <w:szCs w:val="24"/>
        </w:rPr>
        <w:t>утвержденным приказом ректора от</w:t>
      </w:r>
      <w:r w:rsidR="00044681">
        <w:rPr>
          <w:sz w:val="24"/>
          <w:szCs w:val="24"/>
        </w:rPr>
        <w:t xml:space="preserve"> </w:t>
      </w:r>
      <w:r w:rsidR="00044681">
        <w:rPr>
          <w:color w:val="000000"/>
          <w:sz w:val="24"/>
          <w:szCs w:val="24"/>
          <w:lang w:eastAsia="en-US"/>
        </w:rPr>
        <w:t>28.03.2022 № 28</w:t>
      </w:r>
      <w:r w:rsidRPr="00484F0A">
        <w:rPr>
          <w:sz w:val="24"/>
          <w:szCs w:val="24"/>
          <w:lang w:eastAsia="en-US"/>
        </w:rPr>
        <w:t>.</w:t>
      </w:r>
    </w:p>
    <w:p w:rsidR="008449A3" w:rsidRPr="00484F0A" w:rsidRDefault="008449A3" w:rsidP="00B974BC">
      <w:pPr>
        <w:snapToGrid w:val="0"/>
        <w:ind w:firstLine="709"/>
        <w:jc w:val="both"/>
        <w:rPr>
          <w:sz w:val="24"/>
          <w:szCs w:val="24"/>
        </w:rPr>
      </w:pPr>
      <w:r w:rsidRPr="00484F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84F0A">
        <w:rPr>
          <w:b/>
          <w:bCs/>
          <w:sz w:val="24"/>
          <w:szCs w:val="24"/>
        </w:rPr>
        <w:t>Б1.</w:t>
      </w:r>
      <w:r w:rsidR="00EF7DB7" w:rsidRPr="00484F0A">
        <w:rPr>
          <w:b/>
          <w:bCs/>
          <w:sz w:val="24"/>
          <w:szCs w:val="24"/>
        </w:rPr>
        <w:t>В.ДВ.01.01</w:t>
      </w:r>
      <w:r w:rsidRPr="00484F0A">
        <w:rPr>
          <w:b/>
          <w:bCs/>
          <w:sz w:val="24"/>
          <w:szCs w:val="24"/>
        </w:rPr>
        <w:t xml:space="preserve"> </w:t>
      </w:r>
      <w:r w:rsidR="00EF7DB7" w:rsidRPr="00484F0A">
        <w:rPr>
          <w:b/>
          <w:sz w:val="24"/>
          <w:szCs w:val="24"/>
        </w:rPr>
        <w:t xml:space="preserve">«Этика взаимоотношений в организации» </w:t>
      </w:r>
      <w:r w:rsidR="007D17BF" w:rsidRPr="00484F0A">
        <w:rPr>
          <w:b/>
          <w:sz w:val="24"/>
          <w:szCs w:val="24"/>
        </w:rPr>
        <w:t xml:space="preserve">в течение </w:t>
      </w:r>
      <w:r w:rsidR="00044681">
        <w:rPr>
          <w:b/>
          <w:color w:val="000000"/>
          <w:sz w:val="24"/>
          <w:szCs w:val="24"/>
        </w:rPr>
        <w:t xml:space="preserve">2022/2023 </w:t>
      </w:r>
      <w:r w:rsidRPr="00484F0A">
        <w:rPr>
          <w:b/>
          <w:sz w:val="24"/>
          <w:szCs w:val="24"/>
        </w:rPr>
        <w:t>учебного года:</w:t>
      </w:r>
    </w:p>
    <w:p w:rsidR="008449A3" w:rsidRPr="00484F0A" w:rsidRDefault="00DF5ED8" w:rsidP="00B974BC">
      <w:pPr>
        <w:ind w:firstLine="709"/>
        <w:jc w:val="both"/>
        <w:rPr>
          <w:sz w:val="24"/>
          <w:szCs w:val="24"/>
        </w:rPr>
      </w:pPr>
      <w:r w:rsidRPr="00484F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4F0A">
        <w:rPr>
          <w:b/>
          <w:sz w:val="24"/>
          <w:szCs w:val="24"/>
        </w:rPr>
        <w:t>38.03.03 Управление персоналом</w:t>
      </w:r>
      <w:r w:rsidRPr="00484F0A">
        <w:rPr>
          <w:sz w:val="24"/>
          <w:szCs w:val="24"/>
        </w:rPr>
        <w:t xml:space="preserve">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w:t>
      </w:r>
      <w:r w:rsidR="00B974BC" w:rsidRPr="00484F0A">
        <w:rPr>
          <w:sz w:val="24"/>
          <w:szCs w:val="24"/>
        </w:rPr>
        <w:t xml:space="preserve"> </w:t>
      </w:r>
      <w:r w:rsidR="007D17BF" w:rsidRPr="00484F0A">
        <w:rPr>
          <w:sz w:val="24"/>
          <w:szCs w:val="24"/>
        </w:rPr>
        <w:t>(основной)</w:t>
      </w:r>
      <w:r w:rsidRPr="00484F0A">
        <w:rPr>
          <w:sz w:val="24"/>
          <w:szCs w:val="24"/>
        </w:rPr>
        <w:t>; ин</w:t>
      </w:r>
      <w:r w:rsidR="007D17BF" w:rsidRPr="00484F0A">
        <w:rPr>
          <w:sz w:val="24"/>
          <w:szCs w:val="24"/>
        </w:rPr>
        <w:t>формационно-аналитическая;</w:t>
      </w:r>
      <w:r w:rsidRPr="00484F0A">
        <w:rPr>
          <w:sz w:val="24"/>
          <w:szCs w:val="24"/>
        </w:rPr>
        <w:t xml:space="preserve"> очная и заочная формы об</w:t>
      </w:r>
      <w:r w:rsidR="007D17BF" w:rsidRPr="00484F0A">
        <w:rPr>
          <w:sz w:val="24"/>
          <w:szCs w:val="24"/>
        </w:rPr>
        <w:t>учения в соответствии с требова</w:t>
      </w:r>
      <w:r w:rsidRPr="00484F0A">
        <w:rPr>
          <w:sz w:val="24"/>
          <w:szCs w:val="24"/>
        </w:rPr>
        <w:t xml:space="preserve">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449A3" w:rsidRPr="00484F0A">
        <w:rPr>
          <w:b/>
          <w:sz w:val="24"/>
          <w:szCs w:val="24"/>
        </w:rPr>
        <w:t>«</w:t>
      </w:r>
      <w:r w:rsidR="00EF7DB7" w:rsidRPr="00484F0A">
        <w:rPr>
          <w:b/>
          <w:bCs/>
          <w:sz w:val="24"/>
          <w:szCs w:val="24"/>
        </w:rPr>
        <w:t>Этика взаимоотношений в организации</w:t>
      </w:r>
      <w:r w:rsidR="008449A3" w:rsidRPr="00484F0A">
        <w:rPr>
          <w:b/>
          <w:sz w:val="24"/>
          <w:szCs w:val="24"/>
        </w:rPr>
        <w:t>»</w:t>
      </w:r>
      <w:r w:rsidR="007D17BF" w:rsidRPr="00484F0A">
        <w:rPr>
          <w:sz w:val="24"/>
          <w:szCs w:val="24"/>
        </w:rPr>
        <w:t xml:space="preserve"> в течение </w:t>
      </w:r>
      <w:bookmarkStart w:id="13" w:name="_Hlk104374898"/>
      <w:r w:rsidR="00044681">
        <w:rPr>
          <w:b/>
          <w:color w:val="000000"/>
          <w:sz w:val="24"/>
          <w:szCs w:val="24"/>
        </w:rPr>
        <w:t xml:space="preserve">2022/2023 </w:t>
      </w:r>
      <w:bookmarkEnd w:id="13"/>
      <w:r w:rsidR="008449A3" w:rsidRPr="00484F0A">
        <w:rPr>
          <w:sz w:val="24"/>
          <w:szCs w:val="24"/>
        </w:rPr>
        <w:t>учебного года.</w:t>
      </w:r>
    </w:p>
    <w:p w:rsidR="008449A3" w:rsidRPr="00484F0A" w:rsidRDefault="008449A3" w:rsidP="00B974BC">
      <w:pPr>
        <w:suppressAutoHyphens/>
        <w:jc w:val="both"/>
        <w:rPr>
          <w:sz w:val="24"/>
          <w:szCs w:val="24"/>
        </w:rPr>
      </w:pPr>
    </w:p>
    <w:p w:rsidR="00DF5ED8" w:rsidRPr="00484F0A" w:rsidRDefault="008449A3" w:rsidP="00B974BC">
      <w:pPr>
        <w:pStyle w:val="a4"/>
        <w:numPr>
          <w:ilvl w:val="0"/>
          <w:numId w:val="2"/>
        </w:numPr>
        <w:spacing w:after="0" w:line="240" w:lineRule="auto"/>
        <w:jc w:val="both"/>
        <w:rPr>
          <w:rFonts w:ascii="Times New Roman" w:hAnsi="Times New Roman"/>
          <w:b/>
          <w:sz w:val="24"/>
          <w:szCs w:val="24"/>
        </w:rPr>
      </w:pPr>
      <w:r w:rsidRPr="00484F0A">
        <w:rPr>
          <w:rFonts w:ascii="Times New Roman" w:hAnsi="Times New Roman"/>
          <w:b/>
          <w:sz w:val="24"/>
          <w:szCs w:val="24"/>
        </w:rPr>
        <w:t xml:space="preserve">Наименование дисциплины: </w:t>
      </w:r>
      <w:r w:rsidR="00EF7DB7" w:rsidRPr="00484F0A">
        <w:rPr>
          <w:rFonts w:ascii="Times New Roman" w:hAnsi="Times New Roman"/>
          <w:b/>
          <w:bCs/>
          <w:sz w:val="24"/>
          <w:szCs w:val="24"/>
        </w:rPr>
        <w:t xml:space="preserve">Б1.В.ДВ.01.01 «Этика взаимоотношений в организации». </w:t>
      </w:r>
    </w:p>
    <w:p w:rsidR="008449A3" w:rsidRPr="00484F0A" w:rsidRDefault="008449A3" w:rsidP="00B974BC">
      <w:pPr>
        <w:pStyle w:val="a4"/>
        <w:numPr>
          <w:ilvl w:val="0"/>
          <w:numId w:val="2"/>
        </w:numPr>
        <w:spacing w:after="0" w:line="240" w:lineRule="auto"/>
        <w:jc w:val="both"/>
        <w:rPr>
          <w:rFonts w:ascii="Times New Roman" w:hAnsi="Times New Roman"/>
          <w:b/>
          <w:sz w:val="24"/>
          <w:szCs w:val="24"/>
        </w:rPr>
      </w:pPr>
      <w:r w:rsidRPr="00484F0A">
        <w:rPr>
          <w:rFonts w:ascii="Times New Roman" w:hAnsi="Times New Roman"/>
          <w:b/>
          <w:sz w:val="24"/>
          <w:szCs w:val="24"/>
        </w:rPr>
        <w:t xml:space="preserve">Перечень планируемых результатов обучения по дисциплине, соотнесенных с </w:t>
      </w:r>
      <w:r w:rsidR="00C44F07" w:rsidRPr="00484F0A">
        <w:rPr>
          <w:rFonts w:ascii="Times New Roman" w:hAnsi="Times New Roman"/>
          <w:b/>
          <w:sz w:val="24"/>
          <w:szCs w:val="24"/>
        </w:rPr>
        <w:t>планируемыми результатами</w:t>
      </w:r>
      <w:r w:rsidRPr="00484F0A">
        <w:rPr>
          <w:rFonts w:ascii="Times New Roman" w:hAnsi="Times New Roman"/>
          <w:b/>
          <w:sz w:val="24"/>
          <w:szCs w:val="24"/>
        </w:rPr>
        <w:t xml:space="preserve"> освоения образовательной программы</w:t>
      </w:r>
    </w:p>
    <w:p w:rsidR="008449A3" w:rsidRPr="00484F0A" w:rsidRDefault="00DF5ED8" w:rsidP="00B974BC">
      <w:pPr>
        <w:widowControl/>
        <w:tabs>
          <w:tab w:val="left" w:pos="708"/>
        </w:tabs>
        <w:autoSpaceDE/>
        <w:adjustRightInd/>
        <w:ind w:firstLine="709"/>
        <w:jc w:val="both"/>
        <w:rPr>
          <w:rFonts w:eastAsia="Calibri"/>
          <w:sz w:val="24"/>
          <w:szCs w:val="24"/>
          <w:lang w:eastAsia="en-US"/>
        </w:rPr>
      </w:pPr>
      <w:r w:rsidRPr="00484F0A">
        <w:rPr>
          <w:rFonts w:eastAsia="Calibri"/>
          <w:sz w:val="24"/>
          <w:szCs w:val="24"/>
          <w:lang w:eastAsia="en-US"/>
        </w:rPr>
        <w:t>В соответствии с требованиями Федерального государ</w:t>
      </w:r>
      <w:r w:rsidR="00430F42" w:rsidRPr="00484F0A">
        <w:rPr>
          <w:rFonts w:eastAsia="Calibri"/>
          <w:sz w:val="24"/>
          <w:szCs w:val="24"/>
          <w:lang w:eastAsia="en-US"/>
        </w:rPr>
        <w:t>ственного образовательного стан</w:t>
      </w:r>
      <w:r w:rsidRPr="00484F0A">
        <w:rPr>
          <w:rFonts w:eastAsia="Calibri"/>
          <w:sz w:val="24"/>
          <w:szCs w:val="24"/>
          <w:lang w:eastAsia="en-US"/>
        </w:rPr>
        <w:t xml:space="preserve">дарта высшего образования по направлению подготовки </w:t>
      </w:r>
      <w:r w:rsidRPr="00484F0A">
        <w:rPr>
          <w:rFonts w:eastAsia="Calibri"/>
          <w:b/>
          <w:sz w:val="24"/>
          <w:szCs w:val="24"/>
          <w:lang w:eastAsia="en-US"/>
        </w:rPr>
        <w:t>38.03.03 Управление персоналом</w:t>
      </w:r>
      <w:r w:rsidRPr="00484F0A">
        <w:rPr>
          <w:rFonts w:eastAsia="Calibri"/>
          <w:sz w:val="24"/>
          <w:szCs w:val="24"/>
          <w:lang w:eastAsia="en-US"/>
        </w:rPr>
        <w:t xml:space="preserve"> (уровень бакалавриата), утвержденного Приказом Минобрнауки России от 14.12.2015 N 1461 (ред. от 20.04.2016) (зарегистрирован в Минюсте России 19.01.2016 N 40640), при разработке основной профессиональной образователь</w:t>
      </w:r>
      <w:r w:rsidR="00430F42" w:rsidRPr="00484F0A">
        <w:rPr>
          <w:rFonts w:eastAsia="Calibri"/>
          <w:sz w:val="24"/>
          <w:szCs w:val="24"/>
          <w:lang w:eastAsia="en-US"/>
        </w:rPr>
        <w:t>ной программы (далее - ОПОП) ба</w:t>
      </w:r>
      <w:r w:rsidRPr="00484F0A">
        <w:rPr>
          <w:rFonts w:eastAsia="Calibri"/>
          <w:sz w:val="24"/>
          <w:szCs w:val="24"/>
          <w:lang w:eastAsia="en-US"/>
        </w:rPr>
        <w:t>калавриата определены возможности Академии в формировании компетенций выпускников.</w:t>
      </w:r>
      <w:r w:rsidR="00C44F07" w:rsidRPr="00484F0A">
        <w:rPr>
          <w:rFonts w:eastAsia="Calibri"/>
          <w:sz w:val="24"/>
          <w:szCs w:val="24"/>
          <w:lang w:eastAsia="en-US"/>
        </w:rPr>
        <w:tab/>
      </w:r>
    </w:p>
    <w:p w:rsidR="008449A3" w:rsidRPr="00484F0A" w:rsidRDefault="008449A3" w:rsidP="00B974BC">
      <w:pPr>
        <w:widowControl/>
        <w:tabs>
          <w:tab w:val="left" w:pos="708"/>
        </w:tabs>
        <w:autoSpaceDE/>
        <w:adjustRightInd/>
        <w:ind w:firstLine="709"/>
        <w:jc w:val="both"/>
        <w:rPr>
          <w:rFonts w:eastAsia="Calibri"/>
          <w:sz w:val="24"/>
          <w:szCs w:val="24"/>
          <w:lang w:eastAsia="en-US"/>
        </w:rPr>
      </w:pPr>
      <w:r w:rsidRPr="00484F0A">
        <w:rPr>
          <w:rFonts w:eastAsia="Calibri"/>
          <w:sz w:val="24"/>
          <w:szCs w:val="24"/>
          <w:lang w:eastAsia="en-US"/>
        </w:rPr>
        <w:tab/>
        <w:t xml:space="preserve">Процесс изучения дисциплины </w:t>
      </w:r>
      <w:r w:rsidR="00EF7DB7" w:rsidRPr="00484F0A">
        <w:rPr>
          <w:b/>
          <w:bCs/>
          <w:sz w:val="24"/>
          <w:szCs w:val="24"/>
        </w:rPr>
        <w:t xml:space="preserve">«Этика взаимоотношений в организации» </w:t>
      </w:r>
      <w:r w:rsidRPr="00484F0A">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5777"/>
      </w:tblGrid>
      <w:tr w:rsidR="008449A3" w:rsidRPr="00484F0A" w:rsidTr="00B974BC">
        <w:tc>
          <w:tcPr>
            <w:tcW w:w="2660" w:type="dxa"/>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 xml:space="preserve">Результаты освоения ОПОП (содержание </w:t>
            </w:r>
          </w:p>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компетенции)</w:t>
            </w:r>
          </w:p>
        </w:tc>
        <w:tc>
          <w:tcPr>
            <w:tcW w:w="1134" w:type="dxa"/>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 xml:space="preserve">Код </w:t>
            </w:r>
          </w:p>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компетенции</w:t>
            </w:r>
          </w:p>
        </w:tc>
        <w:tc>
          <w:tcPr>
            <w:tcW w:w="5777" w:type="dxa"/>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 xml:space="preserve">Перечень планируемых результатов </w:t>
            </w:r>
          </w:p>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обучения по дисциплине</w:t>
            </w:r>
          </w:p>
        </w:tc>
      </w:tr>
      <w:tr w:rsidR="00B974BC" w:rsidRPr="00484F0A" w:rsidTr="00B974BC">
        <w:tc>
          <w:tcPr>
            <w:tcW w:w="2660" w:type="dxa"/>
            <w:vAlign w:val="center"/>
          </w:tcPr>
          <w:p w:rsidR="00B974BC" w:rsidRPr="00484F0A" w:rsidRDefault="00B974BC" w:rsidP="00B974BC">
            <w:pPr>
              <w:tabs>
                <w:tab w:val="left" w:pos="708"/>
              </w:tabs>
              <w:jc w:val="both"/>
              <w:rPr>
                <w:sz w:val="24"/>
                <w:szCs w:val="24"/>
                <w:lang w:eastAsia="en-US"/>
              </w:rPr>
            </w:pPr>
            <w:r w:rsidRPr="00484F0A">
              <w:rPr>
                <w:sz w:val="24"/>
                <w:szCs w:val="24"/>
              </w:rPr>
              <w:t>способность</w:t>
            </w:r>
            <w:r w:rsidR="00AC1185" w:rsidRPr="00484F0A">
              <w:rPr>
                <w:sz w:val="24"/>
                <w:szCs w:val="24"/>
              </w:rPr>
              <w:t>ю</w:t>
            </w:r>
            <w:r w:rsidRPr="00484F0A">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34" w:type="dxa"/>
            <w:vAlign w:val="center"/>
          </w:tcPr>
          <w:p w:rsidR="00B974BC" w:rsidRPr="00484F0A" w:rsidRDefault="00B974BC" w:rsidP="00B974BC">
            <w:pPr>
              <w:tabs>
                <w:tab w:val="left" w:pos="708"/>
              </w:tabs>
              <w:rPr>
                <w:sz w:val="24"/>
                <w:szCs w:val="24"/>
                <w:lang w:eastAsia="en-US"/>
              </w:rPr>
            </w:pPr>
            <w:r w:rsidRPr="00484F0A">
              <w:rPr>
                <w:sz w:val="24"/>
                <w:szCs w:val="24"/>
              </w:rPr>
              <w:t>ОК-5</w:t>
            </w:r>
          </w:p>
        </w:tc>
        <w:tc>
          <w:tcPr>
            <w:tcW w:w="5777" w:type="dxa"/>
            <w:vAlign w:val="center"/>
          </w:tcPr>
          <w:p w:rsidR="00B974BC" w:rsidRPr="00484F0A" w:rsidRDefault="00B974BC" w:rsidP="00B974BC">
            <w:pPr>
              <w:tabs>
                <w:tab w:val="left" w:pos="318"/>
              </w:tabs>
              <w:ind w:firstLine="176"/>
              <w:rPr>
                <w:i/>
                <w:iCs/>
                <w:sz w:val="24"/>
                <w:szCs w:val="24"/>
                <w:lang w:eastAsia="en-US"/>
              </w:rPr>
            </w:pPr>
            <w:r w:rsidRPr="00484F0A">
              <w:rPr>
                <w:i/>
                <w:iCs/>
                <w:sz w:val="24"/>
                <w:szCs w:val="24"/>
                <w:lang w:eastAsia="en-US"/>
              </w:rPr>
              <w:t>Знать</w:t>
            </w:r>
          </w:p>
          <w:p w:rsidR="00B974BC" w:rsidRPr="00484F0A" w:rsidRDefault="00B974BC" w:rsidP="00B974BC">
            <w:pPr>
              <w:widowControl/>
              <w:numPr>
                <w:ilvl w:val="0"/>
                <w:numId w:val="27"/>
              </w:numPr>
              <w:tabs>
                <w:tab w:val="left" w:pos="318"/>
              </w:tabs>
              <w:autoSpaceDE/>
              <w:adjustRightInd/>
              <w:ind w:left="0" w:firstLine="176"/>
              <w:rPr>
                <w:sz w:val="24"/>
                <w:szCs w:val="24"/>
                <w:lang w:eastAsia="en-US"/>
              </w:rPr>
            </w:pPr>
            <w:r w:rsidRPr="00484F0A">
              <w:rPr>
                <w:sz w:val="24"/>
                <w:szCs w:val="24"/>
                <w:lang w:eastAsia="en-US"/>
              </w:rPr>
              <w:t>принципы</w:t>
            </w:r>
            <w:r w:rsidRPr="00484F0A">
              <w:rPr>
                <w:sz w:val="24"/>
                <w:szCs w:val="24"/>
              </w:rPr>
              <w:t xml:space="preserve"> коммуникации в устной и письменной формах на русском и иностранном языках</w:t>
            </w:r>
            <w:r w:rsidRPr="00484F0A">
              <w:rPr>
                <w:sz w:val="24"/>
                <w:szCs w:val="24"/>
                <w:lang w:eastAsia="en-US"/>
              </w:rPr>
              <w:t>;</w:t>
            </w:r>
          </w:p>
          <w:p w:rsidR="00B974BC" w:rsidRPr="00484F0A" w:rsidRDefault="00B974BC" w:rsidP="00B974BC">
            <w:pPr>
              <w:widowControl/>
              <w:numPr>
                <w:ilvl w:val="0"/>
                <w:numId w:val="27"/>
              </w:numPr>
              <w:tabs>
                <w:tab w:val="left" w:pos="318"/>
              </w:tabs>
              <w:autoSpaceDE/>
              <w:adjustRightInd/>
              <w:ind w:left="0" w:firstLine="176"/>
              <w:rPr>
                <w:i/>
                <w:iCs/>
                <w:sz w:val="24"/>
                <w:szCs w:val="24"/>
                <w:lang w:eastAsia="en-US"/>
              </w:rPr>
            </w:pPr>
            <w:r w:rsidRPr="00484F0A">
              <w:rPr>
                <w:sz w:val="24"/>
                <w:szCs w:val="24"/>
                <w:lang w:eastAsia="en-US"/>
              </w:rPr>
              <w:t xml:space="preserve">основы </w:t>
            </w:r>
            <w:r w:rsidRPr="00484F0A">
              <w:rPr>
                <w:sz w:val="24"/>
                <w:szCs w:val="24"/>
              </w:rPr>
              <w:t>межличностного и межкультурного взаимодействия</w:t>
            </w:r>
          </w:p>
          <w:p w:rsidR="00B974BC" w:rsidRPr="00484F0A" w:rsidRDefault="00B974BC" w:rsidP="00B974BC">
            <w:pPr>
              <w:tabs>
                <w:tab w:val="left" w:pos="318"/>
              </w:tabs>
              <w:ind w:firstLine="176"/>
              <w:rPr>
                <w:i/>
                <w:iCs/>
                <w:sz w:val="24"/>
                <w:szCs w:val="24"/>
                <w:lang w:eastAsia="en-US"/>
              </w:rPr>
            </w:pPr>
            <w:r w:rsidRPr="00484F0A">
              <w:rPr>
                <w:i/>
                <w:iCs/>
                <w:sz w:val="24"/>
                <w:szCs w:val="24"/>
                <w:lang w:eastAsia="en-US"/>
              </w:rPr>
              <w:t>Уметь</w:t>
            </w:r>
          </w:p>
          <w:p w:rsidR="00B974BC" w:rsidRPr="00484F0A" w:rsidRDefault="00B974BC" w:rsidP="00B974BC">
            <w:pPr>
              <w:widowControl/>
              <w:numPr>
                <w:ilvl w:val="0"/>
                <w:numId w:val="28"/>
              </w:numPr>
              <w:tabs>
                <w:tab w:val="left" w:pos="318"/>
              </w:tabs>
              <w:autoSpaceDE/>
              <w:adjustRightInd/>
              <w:ind w:left="0" w:firstLine="176"/>
              <w:rPr>
                <w:i/>
                <w:iCs/>
                <w:sz w:val="24"/>
                <w:szCs w:val="24"/>
                <w:lang w:eastAsia="en-US"/>
              </w:rPr>
            </w:pPr>
            <w:r w:rsidRPr="00484F0A">
              <w:rPr>
                <w:sz w:val="24"/>
                <w:szCs w:val="24"/>
              </w:rPr>
              <w:t>пользоваться профессионально значимыми жанрами устной и письменной речи;</w:t>
            </w:r>
          </w:p>
          <w:p w:rsidR="00B974BC" w:rsidRPr="00484F0A" w:rsidRDefault="00B974BC" w:rsidP="00B974BC">
            <w:pPr>
              <w:widowControl/>
              <w:numPr>
                <w:ilvl w:val="0"/>
                <w:numId w:val="28"/>
              </w:numPr>
              <w:tabs>
                <w:tab w:val="left" w:pos="318"/>
              </w:tabs>
              <w:autoSpaceDE/>
              <w:adjustRightInd/>
              <w:ind w:left="0" w:firstLine="176"/>
              <w:rPr>
                <w:i/>
                <w:iCs/>
                <w:sz w:val="24"/>
                <w:szCs w:val="24"/>
                <w:lang w:eastAsia="en-US"/>
              </w:rPr>
            </w:pPr>
            <w:r w:rsidRPr="00484F0A">
              <w:rPr>
                <w:sz w:val="24"/>
                <w:szCs w:val="24"/>
              </w:rPr>
              <w:t>решать задачи межличностного взаимодействия</w:t>
            </w:r>
          </w:p>
          <w:p w:rsidR="00B974BC" w:rsidRPr="00484F0A" w:rsidRDefault="00B974BC" w:rsidP="00B974BC">
            <w:pPr>
              <w:tabs>
                <w:tab w:val="left" w:pos="318"/>
              </w:tabs>
              <w:ind w:firstLine="176"/>
              <w:rPr>
                <w:sz w:val="24"/>
                <w:szCs w:val="24"/>
                <w:lang w:eastAsia="en-US"/>
              </w:rPr>
            </w:pPr>
            <w:r w:rsidRPr="00484F0A">
              <w:rPr>
                <w:i/>
                <w:iCs/>
                <w:sz w:val="24"/>
                <w:szCs w:val="24"/>
                <w:lang w:eastAsia="en-US"/>
              </w:rPr>
              <w:t>Владеть</w:t>
            </w:r>
          </w:p>
          <w:p w:rsidR="00B974BC" w:rsidRPr="00484F0A" w:rsidRDefault="00B974BC" w:rsidP="00B974BC">
            <w:pPr>
              <w:widowControl/>
              <w:numPr>
                <w:ilvl w:val="0"/>
                <w:numId w:val="28"/>
              </w:numPr>
              <w:tabs>
                <w:tab w:val="left" w:pos="318"/>
              </w:tabs>
              <w:autoSpaceDE/>
              <w:adjustRightInd/>
              <w:ind w:left="0" w:firstLine="176"/>
              <w:rPr>
                <w:sz w:val="24"/>
                <w:szCs w:val="24"/>
                <w:lang w:eastAsia="en-US"/>
              </w:rPr>
            </w:pPr>
            <w:r w:rsidRPr="00484F0A">
              <w:rPr>
                <w:sz w:val="24"/>
                <w:szCs w:val="24"/>
              </w:rPr>
              <w:t>грамотной, логически верно и аргументировано построенной устной речью;</w:t>
            </w:r>
          </w:p>
          <w:p w:rsidR="00B974BC" w:rsidRPr="00484F0A" w:rsidRDefault="00B974BC" w:rsidP="00B974BC">
            <w:pPr>
              <w:widowControl/>
              <w:numPr>
                <w:ilvl w:val="0"/>
                <w:numId w:val="28"/>
              </w:numPr>
              <w:tabs>
                <w:tab w:val="left" w:pos="318"/>
              </w:tabs>
              <w:autoSpaceDE/>
              <w:adjustRightInd/>
              <w:ind w:left="0" w:firstLine="176"/>
              <w:rPr>
                <w:sz w:val="24"/>
                <w:szCs w:val="24"/>
                <w:lang w:eastAsia="en-US"/>
              </w:rPr>
            </w:pPr>
            <w:r w:rsidRPr="00484F0A">
              <w:rPr>
                <w:sz w:val="24"/>
                <w:szCs w:val="24"/>
              </w:rPr>
              <w:t>грамотной, логически верно и аргументировано построенной письменной речью</w:t>
            </w:r>
          </w:p>
        </w:tc>
      </w:tr>
      <w:tr w:rsidR="00B974BC" w:rsidRPr="00484F0A" w:rsidTr="00B974BC">
        <w:tc>
          <w:tcPr>
            <w:tcW w:w="2660" w:type="dxa"/>
            <w:vAlign w:val="center"/>
          </w:tcPr>
          <w:p w:rsidR="00B974BC" w:rsidRPr="00484F0A" w:rsidRDefault="00B974BC" w:rsidP="00B974BC">
            <w:pPr>
              <w:rPr>
                <w:sz w:val="24"/>
                <w:szCs w:val="24"/>
              </w:rPr>
            </w:pPr>
            <w:r w:rsidRPr="00484F0A">
              <w:rPr>
                <w:sz w:val="24"/>
                <w:szCs w:val="24"/>
              </w:rPr>
              <w:t xml:space="preserve">     владением культурой мышления, способностью к восприятию, </w:t>
            </w:r>
            <w:r w:rsidRPr="00484F0A">
              <w:rPr>
                <w:sz w:val="24"/>
                <w:szCs w:val="24"/>
              </w:rPr>
              <w:lastRenderedPageBreak/>
              <w:t xml:space="preserve">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 </w:t>
            </w:r>
          </w:p>
          <w:p w:rsidR="00B974BC" w:rsidRPr="00484F0A" w:rsidRDefault="00B974BC" w:rsidP="00B974BC">
            <w:pPr>
              <w:tabs>
                <w:tab w:val="left" w:pos="708"/>
              </w:tabs>
              <w:rPr>
                <w:sz w:val="24"/>
                <w:szCs w:val="24"/>
              </w:rPr>
            </w:pPr>
          </w:p>
        </w:tc>
        <w:tc>
          <w:tcPr>
            <w:tcW w:w="1134" w:type="dxa"/>
            <w:vAlign w:val="center"/>
          </w:tcPr>
          <w:p w:rsidR="00B974BC" w:rsidRPr="00484F0A" w:rsidRDefault="00B974BC" w:rsidP="00B974BC">
            <w:pPr>
              <w:tabs>
                <w:tab w:val="left" w:pos="708"/>
              </w:tabs>
              <w:rPr>
                <w:sz w:val="24"/>
                <w:szCs w:val="24"/>
              </w:rPr>
            </w:pPr>
            <w:r w:rsidRPr="00484F0A">
              <w:rPr>
                <w:sz w:val="24"/>
                <w:szCs w:val="24"/>
              </w:rPr>
              <w:lastRenderedPageBreak/>
              <w:t>ОПК-6</w:t>
            </w:r>
          </w:p>
        </w:tc>
        <w:tc>
          <w:tcPr>
            <w:tcW w:w="5777" w:type="dxa"/>
            <w:vAlign w:val="center"/>
          </w:tcPr>
          <w:p w:rsidR="00B974BC" w:rsidRPr="00484F0A" w:rsidRDefault="00B974BC" w:rsidP="00B974BC">
            <w:pPr>
              <w:tabs>
                <w:tab w:val="left" w:pos="318"/>
              </w:tabs>
              <w:rPr>
                <w:rFonts w:eastAsia="Calibri"/>
                <w:sz w:val="24"/>
                <w:szCs w:val="24"/>
                <w:lang w:eastAsia="en-US"/>
              </w:rPr>
            </w:pPr>
            <w:r w:rsidRPr="00484F0A">
              <w:rPr>
                <w:rFonts w:eastAsia="Calibri"/>
                <w:sz w:val="24"/>
                <w:szCs w:val="24"/>
                <w:lang w:eastAsia="en-US"/>
              </w:rPr>
              <w:t xml:space="preserve">Знать </w:t>
            </w:r>
          </w:p>
          <w:p w:rsidR="00B974BC" w:rsidRPr="00484F0A" w:rsidRDefault="00B974BC" w:rsidP="00B974BC">
            <w:pPr>
              <w:numPr>
                <w:ilvl w:val="0"/>
                <w:numId w:val="26"/>
              </w:numPr>
              <w:tabs>
                <w:tab w:val="left" w:pos="0"/>
                <w:tab w:val="left" w:pos="396"/>
              </w:tabs>
              <w:ind w:left="0" w:firstLine="0"/>
              <w:rPr>
                <w:sz w:val="24"/>
                <w:szCs w:val="24"/>
              </w:rPr>
            </w:pPr>
            <w:r w:rsidRPr="00484F0A">
              <w:rPr>
                <w:sz w:val="24"/>
                <w:szCs w:val="24"/>
              </w:rPr>
              <w:t xml:space="preserve">вербальные и невербальные средства коммуникации; </w:t>
            </w:r>
          </w:p>
          <w:p w:rsidR="00B974BC" w:rsidRPr="00484F0A" w:rsidRDefault="00B974BC" w:rsidP="00B974BC">
            <w:pPr>
              <w:numPr>
                <w:ilvl w:val="0"/>
                <w:numId w:val="26"/>
              </w:numPr>
              <w:tabs>
                <w:tab w:val="left" w:pos="0"/>
                <w:tab w:val="left" w:pos="396"/>
              </w:tabs>
              <w:ind w:left="0" w:firstLine="0"/>
              <w:rPr>
                <w:sz w:val="24"/>
                <w:szCs w:val="24"/>
              </w:rPr>
            </w:pPr>
            <w:r w:rsidRPr="00484F0A">
              <w:rPr>
                <w:sz w:val="24"/>
                <w:szCs w:val="24"/>
              </w:rPr>
              <w:t xml:space="preserve">правила и полезные способы взаимодействия для </w:t>
            </w:r>
            <w:r w:rsidRPr="00484F0A">
              <w:rPr>
                <w:sz w:val="24"/>
                <w:szCs w:val="24"/>
              </w:rPr>
              <w:lastRenderedPageBreak/>
              <w:t>успешной коммуникации;</w:t>
            </w:r>
          </w:p>
          <w:p w:rsidR="00B974BC" w:rsidRPr="00484F0A" w:rsidRDefault="00B974BC" w:rsidP="00B974BC">
            <w:pPr>
              <w:tabs>
                <w:tab w:val="left" w:pos="318"/>
                <w:tab w:val="left" w:pos="396"/>
              </w:tabs>
              <w:rPr>
                <w:rFonts w:eastAsia="Calibri"/>
                <w:sz w:val="24"/>
                <w:szCs w:val="24"/>
                <w:lang w:eastAsia="en-US"/>
              </w:rPr>
            </w:pPr>
            <w:r w:rsidRPr="00484F0A">
              <w:rPr>
                <w:rFonts w:eastAsia="Calibri"/>
                <w:sz w:val="24"/>
                <w:szCs w:val="24"/>
                <w:lang w:eastAsia="en-US"/>
              </w:rPr>
              <w:t xml:space="preserve">Уметь </w:t>
            </w:r>
          </w:p>
          <w:p w:rsidR="00B974BC" w:rsidRPr="00484F0A" w:rsidRDefault="00B974BC" w:rsidP="00B974BC">
            <w:pPr>
              <w:numPr>
                <w:ilvl w:val="0"/>
                <w:numId w:val="26"/>
              </w:numPr>
              <w:tabs>
                <w:tab w:val="left" w:pos="0"/>
                <w:tab w:val="left" w:pos="396"/>
              </w:tabs>
              <w:ind w:left="0" w:firstLine="0"/>
              <w:rPr>
                <w:sz w:val="24"/>
                <w:szCs w:val="24"/>
              </w:rPr>
            </w:pPr>
            <w:r w:rsidRPr="00484F0A">
              <w:rPr>
                <w:sz w:val="24"/>
                <w:szCs w:val="24"/>
              </w:rPr>
              <w:t>преодолевать речевые барьеры при общении;</w:t>
            </w:r>
          </w:p>
          <w:p w:rsidR="00B974BC" w:rsidRPr="00484F0A" w:rsidRDefault="00B974BC" w:rsidP="00B974BC">
            <w:pPr>
              <w:numPr>
                <w:ilvl w:val="0"/>
                <w:numId w:val="26"/>
              </w:numPr>
              <w:tabs>
                <w:tab w:val="left" w:pos="0"/>
                <w:tab w:val="left" w:pos="318"/>
              </w:tabs>
              <w:ind w:left="0" w:firstLine="0"/>
              <w:rPr>
                <w:sz w:val="24"/>
                <w:szCs w:val="24"/>
              </w:rPr>
            </w:pPr>
            <w:r w:rsidRPr="00484F0A">
              <w:rPr>
                <w:sz w:val="24"/>
                <w:szCs w:val="24"/>
              </w:rPr>
              <w:t>задавать вопросы, правильно отвечать на некорректные вопросы;</w:t>
            </w:r>
          </w:p>
          <w:p w:rsidR="00B974BC" w:rsidRPr="00484F0A" w:rsidRDefault="00B974BC" w:rsidP="00B974BC">
            <w:pPr>
              <w:numPr>
                <w:ilvl w:val="0"/>
                <w:numId w:val="26"/>
              </w:numPr>
              <w:tabs>
                <w:tab w:val="left" w:pos="0"/>
                <w:tab w:val="left" w:pos="318"/>
              </w:tabs>
              <w:ind w:left="0" w:firstLine="0"/>
              <w:rPr>
                <w:sz w:val="24"/>
                <w:szCs w:val="24"/>
              </w:rPr>
            </w:pPr>
            <w:r w:rsidRPr="00484F0A">
              <w:rPr>
                <w:sz w:val="24"/>
                <w:szCs w:val="24"/>
              </w:rPr>
              <w:t>давать характеристику деловому общению, официально-деловому стилю речи;</w:t>
            </w:r>
          </w:p>
          <w:p w:rsidR="00B974BC" w:rsidRPr="00484F0A" w:rsidRDefault="00B974BC" w:rsidP="00B974BC">
            <w:pPr>
              <w:tabs>
                <w:tab w:val="left" w:pos="318"/>
                <w:tab w:val="left" w:pos="396"/>
              </w:tabs>
              <w:rPr>
                <w:rFonts w:eastAsia="Calibri"/>
                <w:sz w:val="24"/>
                <w:szCs w:val="24"/>
                <w:lang w:eastAsia="en-US"/>
              </w:rPr>
            </w:pPr>
            <w:r w:rsidRPr="00484F0A">
              <w:rPr>
                <w:rFonts w:eastAsia="Calibri"/>
                <w:sz w:val="24"/>
                <w:szCs w:val="24"/>
                <w:lang w:eastAsia="en-US"/>
              </w:rPr>
              <w:t xml:space="preserve">Владеть </w:t>
            </w:r>
          </w:p>
          <w:p w:rsidR="00B974BC" w:rsidRPr="00484F0A" w:rsidRDefault="00B974BC" w:rsidP="00B974BC">
            <w:pPr>
              <w:widowControl/>
              <w:numPr>
                <w:ilvl w:val="0"/>
                <w:numId w:val="26"/>
              </w:numPr>
              <w:tabs>
                <w:tab w:val="left" w:pos="318"/>
                <w:tab w:val="left" w:pos="396"/>
              </w:tabs>
              <w:autoSpaceDE/>
              <w:adjustRightInd/>
              <w:ind w:left="0" w:firstLine="0"/>
              <w:rPr>
                <w:rFonts w:eastAsia="Calibri"/>
                <w:sz w:val="24"/>
                <w:szCs w:val="24"/>
                <w:lang w:eastAsia="en-US"/>
              </w:rPr>
            </w:pPr>
            <w:r w:rsidRPr="00484F0A">
              <w:rPr>
                <w:sz w:val="24"/>
                <w:szCs w:val="24"/>
              </w:rPr>
              <w:t xml:space="preserve">навыками грамотно и профессионально вести деловую переписку, деловые переговоры </w:t>
            </w:r>
          </w:p>
          <w:p w:rsidR="00B974BC" w:rsidRPr="00484F0A" w:rsidRDefault="00B974BC" w:rsidP="00B974BC">
            <w:pPr>
              <w:widowControl/>
              <w:numPr>
                <w:ilvl w:val="0"/>
                <w:numId w:val="26"/>
              </w:numPr>
              <w:tabs>
                <w:tab w:val="left" w:pos="318"/>
                <w:tab w:val="left" w:pos="396"/>
              </w:tabs>
              <w:autoSpaceDE/>
              <w:adjustRightInd/>
              <w:ind w:left="0" w:firstLine="0"/>
              <w:rPr>
                <w:rFonts w:eastAsia="Calibri"/>
                <w:sz w:val="24"/>
                <w:szCs w:val="24"/>
                <w:lang w:eastAsia="en-US"/>
              </w:rPr>
            </w:pPr>
            <w:r w:rsidRPr="00484F0A">
              <w:rPr>
                <w:sz w:val="24"/>
                <w:szCs w:val="24"/>
              </w:rPr>
              <w:t>владеть знаниями об имидже делового человека;</w:t>
            </w:r>
          </w:p>
        </w:tc>
      </w:tr>
      <w:tr w:rsidR="00B974BC" w:rsidRPr="00484F0A" w:rsidTr="00B974BC">
        <w:tc>
          <w:tcPr>
            <w:tcW w:w="2660" w:type="dxa"/>
            <w:vAlign w:val="center"/>
          </w:tcPr>
          <w:p w:rsidR="00B974BC" w:rsidRPr="00484F0A" w:rsidRDefault="00B974BC" w:rsidP="00B974BC">
            <w:pPr>
              <w:tabs>
                <w:tab w:val="left" w:pos="708"/>
              </w:tabs>
              <w:rPr>
                <w:sz w:val="24"/>
                <w:szCs w:val="24"/>
              </w:rPr>
            </w:pPr>
            <w:r w:rsidRPr="00484F0A">
              <w:rPr>
                <w:sz w:val="24"/>
                <w:szCs w:val="24"/>
              </w:rPr>
              <w:lastRenderedPageBreak/>
              <w:t>Знание</w:t>
            </w:r>
            <w:r w:rsidR="00AC1185" w:rsidRPr="00484F0A">
              <w:rPr>
                <w:sz w:val="24"/>
                <w:szCs w:val="24"/>
              </w:rPr>
              <w:t>м</w:t>
            </w:r>
          </w:p>
          <w:p w:rsidR="00B974BC" w:rsidRPr="00484F0A" w:rsidRDefault="00B974BC" w:rsidP="00B974BC">
            <w:pPr>
              <w:tabs>
                <w:tab w:val="left" w:pos="708"/>
              </w:tabs>
              <w:rPr>
                <w:sz w:val="24"/>
                <w:szCs w:val="24"/>
                <w:lang w:eastAsia="en-US"/>
              </w:rPr>
            </w:pPr>
            <w:r w:rsidRPr="00484F0A">
              <w:rPr>
                <w:sz w:val="24"/>
                <w:szCs w:val="24"/>
              </w:rPr>
              <w:t xml:space="preserve">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tc>
        <w:tc>
          <w:tcPr>
            <w:tcW w:w="1134" w:type="dxa"/>
            <w:vAlign w:val="center"/>
          </w:tcPr>
          <w:p w:rsidR="00B974BC" w:rsidRPr="00484F0A" w:rsidRDefault="00B974BC" w:rsidP="00B974BC">
            <w:pPr>
              <w:tabs>
                <w:tab w:val="left" w:pos="708"/>
              </w:tabs>
              <w:rPr>
                <w:sz w:val="24"/>
                <w:szCs w:val="24"/>
                <w:lang w:eastAsia="en-US"/>
              </w:rPr>
            </w:pPr>
            <w:r w:rsidRPr="00484F0A">
              <w:rPr>
                <w:sz w:val="24"/>
                <w:szCs w:val="24"/>
              </w:rPr>
              <w:t xml:space="preserve">ПК-28 </w:t>
            </w:r>
          </w:p>
        </w:tc>
        <w:tc>
          <w:tcPr>
            <w:tcW w:w="5777" w:type="dxa"/>
            <w:vAlign w:val="center"/>
          </w:tcPr>
          <w:p w:rsidR="00B974BC" w:rsidRPr="00484F0A" w:rsidRDefault="00B974BC" w:rsidP="00B974BC">
            <w:pPr>
              <w:tabs>
                <w:tab w:val="left" w:pos="318"/>
              </w:tabs>
              <w:ind w:firstLine="34"/>
              <w:rPr>
                <w:i/>
                <w:iCs/>
                <w:sz w:val="24"/>
                <w:szCs w:val="24"/>
                <w:lang w:eastAsia="en-US"/>
              </w:rPr>
            </w:pPr>
            <w:r w:rsidRPr="00484F0A">
              <w:rPr>
                <w:i/>
                <w:iCs/>
                <w:sz w:val="24"/>
                <w:szCs w:val="24"/>
                <w:lang w:eastAsia="en-US"/>
              </w:rPr>
              <w:t xml:space="preserve">Знать </w:t>
            </w:r>
          </w:p>
          <w:p w:rsidR="00B974BC" w:rsidRPr="00484F0A" w:rsidRDefault="00B974BC" w:rsidP="00B974BC">
            <w:pPr>
              <w:widowControl/>
              <w:numPr>
                <w:ilvl w:val="0"/>
                <w:numId w:val="25"/>
              </w:numPr>
              <w:tabs>
                <w:tab w:val="left" w:pos="459"/>
              </w:tabs>
              <w:autoSpaceDE/>
              <w:autoSpaceDN/>
              <w:adjustRightInd/>
              <w:ind w:left="34" w:hanging="34"/>
              <w:jc w:val="both"/>
              <w:rPr>
                <w:sz w:val="24"/>
                <w:szCs w:val="24"/>
              </w:rPr>
            </w:pPr>
            <w:r w:rsidRPr="00484F0A">
              <w:rPr>
                <w:sz w:val="24"/>
                <w:szCs w:val="24"/>
              </w:rPr>
              <w:t xml:space="preserve">виды коммуникационных кампаний и мероприятий; </w:t>
            </w:r>
          </w:p>
          <w:p w:rsidR="00B974BC" w:rsidRPr="00484F0A" w:rsidRDefault="00B974BC" w:rsidP="00B974BC">
            <w:pPr>
              <w:widowControl/>
              <w:numPr>
                <w:ilvl w:val="0"/>
                <w:numId w:val="25"/>
              </w:numPr>
              <w:tabs>
                <w:tab w:val="left" w:pos="459"/>
              </w:tabs>
              <w:autoSpaceDE/>
              <w:autoSpaceDN/>
              <w:adjustRightInd/>
              <w:ind w:left="34" w:hanging="34"/>
              <w:jc w:val="both"/>
              <w:rPr>
                <w:sz w:val="24"/>
                <w:szCs w:val="24"/>
              </w:rPr>
            </w:pPr>
            <w:r w:rsidRPr="00484F0A">
              <w:rPr>
                <w:sz w:val="24"/>
                <w:szCs w:val="24"/>
              </w:rPr>
              <w:t>теоретические инструменты необходимые для осуществления управления персоналом;.</w:t>
            </w:r>
          </w:p>
          <w:p w:rsidR="00B974BC" w:rsidRPr="00484F0A" w:rsidRDefault="00B974BC" w:rsidP="00B974BC">
            <w:pPr>
              <w:tabs>
                <w:tab w:val="left" w:pos="318"/>
              </w:tabs>
              <w:ind w:firstLine="34"/>
              <w:jc w:val="both"/>
              <w:rPr>
                <w:i/>
                <w:iCs/>
                <w:sz w:val="24"/>
                <w:szCs w:val="24"/>
                <w:lang w:eastAsia="en-US"/>
              </w:rPr>
            </w:pPr>
            <w:r w:rsidRPr="00484F0A">
              <w:rPr>
                <w:i/>
                <w:iCs/>
                <w:sz w:val="24"/>
                <w:szCs w:val="24"/>
                <w:lang w:eastAsia="en-US"/>
              </w:rPr>
              <w:t xml:space="preserve">Уметь </w:t>
            </w:r>
          </w:p>
          <w:p w:rsidR="00B974BC" w:rsidRPr="00484F0A" w:rsidRDefault="00B974BC" w:rsidP="00B974BC">
            <w:pPr>
              <w:widowControl/>
              <w:numPr>
                <w:ilvl w:val="0"/>
                <w:numId w:val="25"/>
              </w:numPr>
              <w:tabs>
                <w:tab w:val="left" w:pos="459"/>
              </w:tabs>
              <w:autoSpaceDE/>
              <w:autoSpaceDN/>
              <w:adjustRightInd/>
              <w:ind w:left="34" w:hanging="34"/>
              <w:jc w:val="both"/>
              <w:rPr>
                <w:sz w:val="24"/>
                <w:szCs w:val="24"/>
              </w:rPr>
            </w:pPr>
            <w:r w:rsidRPr="00484F0A">
              <w:rPr>
                <w:sz w:val="24"/>
                <w:szCs w:val="24"/>
              </w:rPr>
              <w:t>учитывать результатов исследований в планировании, подготовке и проведении коммуникационных кампаний и мероприятий.;</w:t>
            </w:r>
          </w:p>
          <w:p w:rsidR="00B974BC" w:rsidRPr="00484F0A" w:rsidRDefault="00B974BC" w:rsidP="00B974BC">
            <w:pPr>
              <w:widowControl/>
              <w:numPr>
                <w:ilvl w:val="0"/>
                <w:numId w:val="25"/>
              </w:numPr>
              <w:tabs>
                <w:tab w:val="left" w:pos="459"/>
              </w:tabs>
              <w:autoSpaceDE/>
              <w:autoSpaceDN/>
              <w:adjustRightInd/>
              <w:ind w:left="34" w:hanging="34"/>
              <w:jc w:val="both"/>
              <w:rPr>
                <w:sz w:val="24"/>
                <w:szCs w:val="24"/>
              </w:rPr>
            </w:pPr>
            <w:r w:rsidRPr="00484F0A">
              <w:rPr>
                <w:sz w:val="24"/>
                <w:szCs w:val="24"/>
                <w:shd w:val="clear" w:color="auto" w:fill="FFFFFF"/>
              </w:rPr>
              <w:t>создавать, хранить и передавать тексты и документы, соблюдая основные требования информационной безопасности</w:t>
            </w:r>
            <w:r w:rsidRPr="00484F0A">
              <w:rPr>
                <w:sz w:val="24"/>
                <w:szCs w:val="24"/>
              </w:rPr>
              <w:t>;</w:t>
            </w:r>
          </w:p>
          <w:p w:rsidR="00B974BC" w:rsidRPr="00484F0A" w:rsidRDefault="00B974BC" w:rsidP="00B974BC">
            <w:pPr>
              <w:tabs>
                <w:tab w:val="left" w:pos="318"/>
              </w:tabs>
              <w:ind w:firstLine="34"/>
              <w:rPr>
                <w:sz w:val="24"/>
                <w:szCs w:val="24"/>
                <w:lang w:eastAsia="en-US"/>
              </w:rPr>
            </w:pPr>
            <w:r w:rsidRPr="00484F0A">
              <w:rPr>
                <w:i/>
                <w:iCs/>
                <w:sz w:val="24"/>
                <w:szCs w:val="24"/>
                <w:lang w:eastAsia="en-US"/>
              </w:rPr>
              <w:t>Владеть</w:t>
            </w:r>
          </w:p>
          <w:p w:rsidR="00B974BC" w:rsidRPr="00484F0A" w:rsidRDefault="00B974BC" w:rsidP="00B974BC">
            <w:pPr>
              <w:widowControl/>
              <w:numPr>
                <w:ilvl w:val="0"/>
                <w:numId w:val="25"/>
              </w:numPr>
              <w:tabs>
                <w:tab w:val="left" w:pos="459"/>
              </w:tabs>
              <w:autoSpaceDE/>
              <w:autoSpaceDN/>
              <w:adjustRightInd/>
              <w:ind w:left="34" w:hanging="34"/>
              <w:jc w:val="both"/>
              <w:rPr>
                <w:sz w:val="24"/>
                <w:szCs w:val="24"/>
              </w:rPr>
            </w:pPr>
            <w:r w:rsidRPr="00484F0A">
              <w:rPr>
                <w:sz w:val="24"/>
                <w:szCs w:val="24"/>
              </w:rPr>
              <w:t>навыками принимать 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rsidR="00B974BC" w:rsidRPr="00484F0A" w:rsidRDefault="00B974BC" w:rsidP="00B974BC">
            <w:pPr>
              <w:widowControl/>
              <w:numPr>
                <w:ilvl w:val="0"/>
                <w:numId w:val="25"/>
              </w:numPr>
              <w:tabs>
                <w:tab w:val="left" w:pos="459"/>
              </w:tabs>
              <w:autoSpaceDE/>
              <w:adjustRightInd/>
              <w:ind w:left="34" w:hanging="34"/>
              <w:jc w:val="both"/>
              <w:rPr>
                <w:sz w:val="24"/>
                <w:szCs w:val="24"/>
                <w:lang w:eastAsia="en-US"/>
              </w:rPr>
            </w:pPr>
            <w:r w:rsidRPr="00484F0A">
              <w:rPr>
                <w:sz w:val="24"/>
                <w:szCs w:val="24"/>
              </w:rPr>
              <w:t>навыками использовать возможности медиапланирования в подготовке и проведении коммуникационных кампаний и мероприятий.</w:t>
            </w:r>
          </w:p>
        </w:tc>
      </w:tr>
    </w:tbl>
    <w:p w:rsidR="008449A3" w:rsidRPr="00484F0A" w:rsidRDefault="00EF7DB7" w:rsidP="00B974BC">
      <w:pPr>
        <w:widowControl/>
        <w:tabs>
          <w:tab w:val="left" w:pos="7980"/>
        </w:tabs>
        <w:autoSpaceDE/>
        <w:adjustRightInd/>
        <w:jc w:val="both"/>
        <w:rPr>
          <w:rFonts w:eastAsia="Calibri"/>
          <w:sz w:val="24"/>
          <w:szCs w:val="24"/>
          <w:lang w:eastAsia="en-US"/>
        </w:rPr>
      </w:pPr>
      <w:r w:rsidRPr="00484F0A">
        <w:rPr>
          <w:rFonts w:eastAsia="Calibri"/>
          <w:sz w:val="24"/>
          <w:szCs w:val="24"/>
          <w:lang w:eastAsia="en-US"/>
        </w:rPr>
        <w:tab/>
      </w:r>
    </w:p>
    <w:p w:rsidR="008449A3" w:rsidRPr="00484F0A" w:rsidRDefault="008449A3" w:rsidP="00B974BC">
      <w:pPr>
        <w:pStyle w:val="a4"/>
        <w:numPr>
          <w:ilvl w:val="0"/>
          <w:numId w:val="2"/>
        </w:numPr>
        <w:spacing w:after="0" w:line="240" w:lineRule="auto"/>
        <w:ind w:left="0" w:firstLine="709"/>
        <w:jc w:val="both"/>
        <w:rPr>
          <w:rFonts w:ascii="Times New Roman" w:hAnsi="Times New Roman"/>
          <w:b/>
          <w:sz w:val="24"/>
          <w:szCs w:val="24"/>
        </w:rPr>
      </w:pPr>
      <w:r w:rsidRPr="00484F0A">
        <w:rPr>
          <w:rFonts w:ascii="Times New Roman" w:hAnsi="Times New Roman"/>
          <w:b/>
          <w:sz w:val="24"/>
          <w:szCs w:val="24"/>
        </w:rPr>
        <w:t>Указание места дисциплины в структуре образовательной программы</w:t>
      </w:r>
    </w:p>
    <w:p w:rsidR="008449A3" w:rsidRPr="00484F0A" w:rsidRDefault="008449A3" w:rsidP="00244B3B">
      <w:pPr>
        <w:widowControl/>
        <w:tabs>
          <w:tab w:val="left" w:pos="708"/>
        </w:tabs>
        <w:autoSpaceDE/>
        <w:adjustRightInd/>
        <w:ind w:firstLine="709"/>
        <w:jc w:val="both"/>
        <w:rPr>
          <w:rFonts w:eastAsia="Calibri"/>
          <w:sz w:val="24"/>
          <w:szCs w:val="24"/>
          <w:lang w:eastAsia="en-US"/>
        </w:rPr>
      </w:pPr>
      <w:r w:rsidRPr="00484F0A">
        <w:rPr>
          <w:sz w:val="24"/>
          <w:szCs w:val="24"/>
        </w:rPr>
        <w:t xml:space="preserve">Дисциплина </w:t>
      </w:r>
      <w:r w:rsidR="00EF7DB7" w:rsidRPr="00484F0A">
        <w:rPr>
          <w:b/>
          <w:bCs/>
          <w:sz w:val="24"/>
          <w:szCs w:val="24"/>
        </w:rPr>
        <w:t>Б1.В.ДВ.01.01 «Этика взаимоотношений в организации»</w:t>
      </w:r>
      <w:r w:rsidRPr="00484F0A">
        <w:rPr>
          <w:sz w:val="24"/>
          <w:szCs w:val="24"/>
        </w:rPr>
        <w:t xml:space="preserve"> </w:t>
      </w:r>
      <w:r w:rsidR="00244B3B" w:rsidRPr="00484F0A">
        <w:rPr>
          <w:rFonts w:eastAsia="Calibri"/>
          <w:sz w:val="24"/>
          <w:szCs w:val="24"/>
          <w:lang w:eastAsia="en-US"/>
        </w:rPr>
        <w:t>является дисциплиной по вы</w:t>
      </w:r>
      <w:r w:rsidR="00FA525D" w:rsidRPr="00484F0A">
        <w:rPr>
          <w:rFonts w:eastAsia="Calibri"/>
          <w:sz w:val="24"/>
          <w:szCs w:val="24"/>
          <w:lang w:eastAsia="en-US"/>
        </w:rPr>
        <w:t xml:space="preserve">бору </w:t>
      </w:r>
      <w:r w:rsidR="00244B3B" w:rsidRPr="00484F0A">
        <w:rPr>
          <w:rFonts w:eastAsia="Calibri"/>
          <w:sz w:val="24"/>
          <w:szCs w:val="24"/>
          <w:lang w:eastAsia="en-US"/>
        </w:rPr>
        <w:t xml:space="preserve"> вариативной части блока Б1.</w:t>
      </w:r>
      <w:r w:rsidR="00EF7DB7" w:rsidRPr="00484F0A">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1831"/>
        <w:gridCol w:w="2268"/>
        <w:gridCol w:w="2660"/>
        <w:gridCol w:w="1133"/>
      </w:tblGrid>
      <w:tr w:rsidR="008449A3" w:rsidRPr="00484F0A" w:rsidTr="00B974BC">
        <w:tc>
          <w:tcPr>
            <w:tcW w:w="1679" w:type="dxa"/>
            <w:vMerge w:val="restart"/>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Код</w:t>
            </w:r>
          </w:p>
          <w:p w:rsidR="008449A3" w:rsidRPr="00484F0A" w:rsidRDefault="00685DC8"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дисцип</w:t>
            </w:r>
            <w:r w:rsidR="008449A3" w:rsidRPr="00484F0A">
              <w:rPr>
                <w:rFonts w:eastAsia="Calibri"/>
                <w:sz w:val="24"/>
                <w:szCs w:val="24"/>
                <w:lang w:eastAsia="en-US"/>
              </w:rPr>
              <w:t>лины</w:t>
            </w:r>
          </w:p>
        </w:tc>
        <w:tc>
          <w:tcPr>
            <w:tcW w:w="1831" w:type="dxa"/>
            <w:vMerge w:val="restart"/>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Наименование</w:t>
            </w:r>
          </w:p>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дисциплины</w:t>
            </w:r>
          </w:p>
        </w:tc>
        <w:tc>
          <w:tcPr>
            <w:tcW w:w="4928" w:type="dxa"/>
            <w:gridSpan w:val="2"/>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Содержательно-логические связи</w:t>
            </w:r>
          </w:p>
        </w:tc>
        <w:tc>
          <w:tcPr>
            <w:tcW w:w="1133" w:type="dxa"/>
            <w:vMerge w:val="restart"/>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Коды форми-руемых компе-тенций</w:t>
            </w:r>
          </w:p>
        </w:tc>
      </w:tr>
      <w:tr w:rsidR="008449A3" w:rsidRPr="00484F0A" w:rsidTr="00B974BC">
        <w:tc>
          <w:tcPr>
            <w:tcW w:w="1679" w:type="dxa"/>
            <w:vMerge/>
            <w:vAlign w:val="center"/>
          </w:tcPr>
          <w:p w:rsidR="008449A3" w:rsidRPr="00484F0A" w:rsidRDefault="008449A3" w:rsidP="00B974BC">
            <w:pPr>
              <w:widowControl/>
              <w:tabs>
                <w:tab w:val="left" w:pos="708"/>
              </w:tabs>
              <w:autoSpaceDE/>
              <w:adjustRightInd/>
              <w:jc w:val="both"/>
              <w:rPr>
                <w:rFonts w:eastAsia="Calibri"/>
                <w:sz w:val="24"/>
                <w:szCs w:val="24"/>
                <w:lang w:eastAsia="en-US"/>
              </w:rPr>
            </w:pPr>
          </w:p>
        </w:tc>
        <w:tc>
          <w:tcPr>
            <w:tcW w:w="1831" w:type="dxa"/>
            <w:vMerge/>
            <w:vAlign w:val="center"/>
          </w:tcPr>
          <w:p w:rsidR="008449A3" w:rsidRPr="00484F0A" w:rsidRDefault="008449A3" w:rsidP="00B974BC">
            <w:pPr>
              <w:widowControl/>
              <w:tabs>
                <w:tab w:val="left" w:pos="708"/>
              </w:tabs>
              <w:autoSpaceDE/>
              <w:adjustRightInd/>
              <w:jc w:val="both"/>
              <w:rPr>
                <w:rFonts w:eastAsia="Calibri"/>
                <w:sz w:val="24"/>
                <w:szCs w:val="24"/>
                <w:lang w:eastAsia="en-US"/>
              </w:rPr>
            </w:pPr>
          </w:p>
        </w:tc>
        <w:tc>
          <w:tcPr>
            <w:tcW w:w="4928" w:type="dxa"/>
            <w:gridSpan w:val="2"/>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Наименование дисциплин, практик</w:t>
            </w:r>
          </w:p>
        </w:tc>
        <w:tc>
          <w:tcPr>
            <w:tcW w:w="1133" w:type="dxa"/>
            <w:vMerge/>
            <w:vAlign w:val="center"/>
          </w:tcPr>
          <w:p w:rsidR="008449A3" w:rsidRPr="00484F0A" w:rsidRDefault="008449A3" w:rsidP="00B974BC">
            <w:pPr>
              <w:widowControl/>
              <w:tabs>
                <w:tab w:val="left" w:pos="708"/>
              </w:tabs>
              <w:autoSpaceDE/>
              <w:adjustRightInd/>
              <w:jc w:val="both"/>
              <w:rPr>
                <w:rFonts w:eastAsia="Calibri"/>
                <w:sz w:val="24"/>
                <w:szCs w:val="24"/>
                <w:lang w:eastAsia="en-US"/>
              </w:rPr>
            </w:pPr>
          </w:p>
        </w:tc>
      </w:tr>
      <w:tr w:rsidR="008449A3" w:rsidRPr="00484F0A" w:rsidTr="00B974BC">
        <w:tc>
          <w:tcPr>
            <w:tcW w:w="1679" w:type="dxa"/>
            <w:vMerge/>
            <w:vAlign w:val="center"/>
          </w:tcPr>
          <w:p w:rsidR="008449A3" w:rsidRPr="00484F0A" w:rsidRDefault="008449A3" w:rsidP="00B974BC">
            <w:pPr>
              <w:widowControl/>
              <w:tabs>
                <w:tab w:val="left" w:pos="708"/>
              </w:tabs>
              <w:autoSpaceDE/>
              <w:adjustRightInd/>
              <w:jc w:val="both"/>
              <w:rPr>
                <w:rFonts w:eastAsia="Calibri"/>
                <w:sz w:val="24"/>
                <w:szCs w:val="24"/>
                <w:lang w:eastAsia="en-US"/>
              </w:rPr>
            </w:pPr>
          </w:p>
        </w:tc>
        <w:tc>
          <w:tcPr>
            <w:tcW w:w="1831" w:type="dxa"/>
            <w:vMerge/>
            <w:vAlign w:val="center"/>
          </w:tcPr>
          <w:p w:rsidR="008449A3" w:rsidRPr="00484F0A" w:rsidRDefault="008449A3" w:rsidP="00B974BC">
            <w:pPr>
              <w:widowControl/>
              <w:tabs>
                <w:tab w:val="left" w:pos="708"/>
              </w:tabs>
              <w:autoSpaceDE/>
              <w:adjustRightInd/>
              <w:jc w:val="both"/>
              <w:rPr>
                <w:rFonts w:eastAsia="Calibri"/>
                <w:sz w:val="24"/>
                <w:szCs w:val="24"/>
                <w:lang w:eastAsia="en-US"/>
              </w:rPr>
            </w:pPr>
          </w:p>
        </w:tc>
        <w:tc>
          <w:tcPr>
            <w:tcW w:w="2268" w:type="dxa"/>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на которые опирается содержание данной учебной дисциплины</w:t>
            </w:r>
          </w:p>
        </w:tc>
        <w:tc>
          <w:tcPr>
            <w:tcW w:w="2660" w:type="dxa"/>
            <w:vAlign w:val="center"/>
          </w:tcPr>
          <w:p w:rsidR="008449A3" w:rsidRPr="00484F0A" w:rsidRDefault="008449A3" w:rsidP="00B974BC">
            <w:pPr>
              <w:widowControl/>
              <w:tabs>
                <w:tab w:val="left" w:pos="708"/>
              </w:tabs>
              <w:autoSpaceDE/>
              <w:adjustRightInd/>
              <w:jc w:val="center"/>
              <w:rPr>
                <w:rFonts w:eastAsia="Calibri"/>
                <w:sz w:val="24"/>
                <w:szCs w:val="24"/>
                <w:lang w:eastAsia="en-US"/>
              </w:rPr>
            </w:pPr>
            <w:r w:rsidRPr="00484F0A">
              <w:rPr>
                <w:rFonts w:eastAsia="Calibri"/>
                <w:sz w:val="24"/>
                <w:szCs w:val="24"/>
                <w:lang w:eastAsia="en-US"/>
              </w:rPr>
              <w:t>для которых содержание данной учебной дисциплины является опорой</w:t>
            </w:r>
          </w:p>
        </w:tc>
        <w:tc>
          <w:tcPr>
            <w:tcW w:w="1133" w:type="dxa"/>
            <w:vMerge/>
            <w:vAlign w:val="center"/>
          </w:tcPr>
          <w:p w:rsidR="008449A3" w:rsidRPr="00484F0A" w:rsidRDefault="008449A3" w:rsidP="00B974BC">
            <w:pPr>
              <w:widowControl/>
              <w:tabs>
                <w:tab w:val="left" w:pos="708"/>
              </w:tabs>
              <w:autoSpaceDE/>
              <w:adjustRightInd/>
              <w:jc w:val="both"/>
              <w:rPr>
                <w:rFonts w:eastAsia="Calibri"/>
                <w:sz w:val="24"/>
                <w:szCs w:val="24"/>
                <w:lang w:eastAsia="en-US"/>
              </w:rPr>
            </w:pPr>
          </w:p>
        </w:tc>
      </w:tr>
      <w:tr w:rsidR="008449A3" w:rsidRPr="00484F0A" w:rsidTr="00B974BC">
        <w:tc>
          <w:tcPr>
            <w:tcW w:w="1679" w:type="dxa"/>
            <w:vAlign w:val="center"/>
          </w:tcPr>
          <w:p w:rsidR="008449A3" w:rsidRPr="00484F0A" w:rsidRDefault="00EF7DB7" w:rsidP="00B974BC">
            <w:pPr>
              <w:widowControl/>
              <w:tabs>
                <w:tab w:val="left" w:pos="708"/>
              </w:tabs>
              <w:autoSpaceDE/>
              <w:adjustRightInd/>
              <w:jc w:val="both"/>
              <w:rPr>
                <w:rFonts w:eastAsia="Calibri"/>
                <w:sz w:val="24"/>
                <w:szCs w:val="24"/>
                <w:lang w:eastAsia="en-US"/>
              </w:rPr>
            </w:pPr>
            <w:r w:rsidRPr="00484F0A">
              <w:rPr>
                <w:bCs/>
                <w:sz w:val="24"/>
                <w:szCs w:val="24"/>
              </w:rPr>
              <w:t>Б1.В.ДВ.01.01</w:t>
            </w:r>
          </w:p>
        </w:tc>
        <w:tc>
          <w:tcPr>
            <w:tcW w:w="1831" w:type="dxa"/>
            <w:vAlign w:val="center"/>
          </w:tcPr>
          <w:p w:rsidR="008449A3" w:rsidRPr="00484F0A" w:rsidRDefault="00EF7DB7" w:rsidP="00B974BC">
            <w:pPr>
              <w:widowControl/>
              <w:tabs>
                <w:tab w:val="left" w:pos="708"/>
              </w:tabs>
              <w:autoSpaceDE/>
              <w:adjustRightInd/>
              <w:jc w:val="both"/>
              <w:rPr>
                <w:rFonts w:eastAsia="Calibri"/>
                <w:sz w:val="24"/>
                <w:szCs w:val="24"/>
                <w:lang w:eastAsia="en-US"/>
              </w:rPr>
            </w:pPr>
            <w:r w:rsidRPr="00484F0A">
              <w:rPr>
                <w:rFonts w:eastAsia="Calibri"/>
                <w:sz w:val="24"/>
                <w:szCs w:val="24"/>
                <w:lang w:eastAsia="en-US"/>
              </w:rPr>
              <w:t>Этика взаимоотношений в организации</w:t>
            </w:r>
          </w:p>
        </w:tc>
        <w:tc>
          <w:tcPr>
            <w:tcW w:w="2268" w:type="dxa"/>
            <w:vAlign w:val="center"/>
          </w:tcPr>
          <w:p w:rsidR="008449A3" w:rsidRPr="00484F0A" w:rsidRDefault="00DD24B0" w:rsidP="00B974BC">
            <w:pPr>
              <w:widowControl/>
              <w:autoSpaceDE/>
              <w:autoSpaceDN/>
              <w:adjustRightInd/>
              <w:rPr>
                <w:rFonts w:eastAsia="Calibri"/>
                <w:sz w:val="24"/>
                <w:szCs w:val="24"/>
                <w:lang w:eastAsia="en-US"/>
              </w:rPr>
            </w:pPr>
            <w:r w:rsidRPr="00484F0A">
              <w:rPr>
                <w:rFonts w:eastAsia="Calibri"/>
                <w:sz w:val="24"/>
                <w:szCs w:val="24"/>
                <w:lang w:eastAsia="en-US"/>
              </w:rPr>
              <w:t xml:space="preserve">Успешное освоение </w:t>
            </w:r>
            <w:r w:rsidR="00C855A2" w:rsidRPr="00484F0A">
              <w:rPr>
                <w:rFonts w:eastAsia="Calibri"/>
                <w:sz w:val="24"/>
                <w:szCs w:val="24"/>
                <w:lang w:eastAsia="en-US"/>
              </w:rPr>
              <w:t>дисциплины</w:t>
            </w:r>
            <w:r w:rsidR="008449A3" w:rsidRPr="00484F0A">
              <w:rPr>
                <w:sz w:val="24"/>
                <w:szCs w:val="24"/>
              </w:rPr>
              <w:t xml:space="preserve"> </w:t>
            </w:r>
            <w:r w:rsidR="006E2915" w:rsidRPr="00484F0A">
              <w:rPr>
                <w:sz w:val="24"/>
                <w:szCs w:val="24"/>
              </w:rPr>
              <w:t>Философия</w:t>
            </w:r>
          </w:p>
        </w:tc>
        <w:tc>
          <w:tcPr>
            <w:tcW w:w="2660" w:type="dxa"/>
            <w:vAlign w:val="center"/>
          </w:tcPr>
          <w:p w:rsidR="00DF5ED8" w:rsidRPr="00484F0A" w:rsidRDefault="00DF5ED8" w:rsidP="00B974BC">
            <w:pPr>
              <w:widowControl/>
              <w:tabs>
                <w:tab w:val="left" w:pos="708"/>
              </w:tabs>
              <w:autoSpaceDE/>
              <w:adjustRightInd/>
              <w:jc w:val="both"/>
              <w:rPr>
                <w:rFonts w:eastAsia="Calibri"/>
                <w:sz w:val="24"/>
                <w:szCs w:val="24"/>
                <w:lang w:eastAsia="en-US"/>
              </w:rPr>
            </w:pPr>
            <w:r w:rsidRPr="00484F0A">
              <w:rPr>
                <w:rFonts w:eastAsia="Calibri"/>
                <w:sz w:val="24"/>
                <w:szCs w:val="24"/>
                <w:lang w:eastAsia="en-US"/>
              </w:rPr>
              <w:t>Организационное поведение и организационное проектирование</w:t>
            </w:r>
          </w:p>
        </w:tc>
        <w:tc>
          <w:tcPr>
            <w:tcW w:w="1133" w:type="dxa"/>
            <w:vAlign w:val="center"/>
          </w:tcPr>
          <w:p w:rsidR="000B73FD" w:rsidRPr="00484F0A" w:rsidRDefault="00B974BC" w:rsidP="00B974BC">
            <w:pPr>
              <w:widowControl/>
              <w:tabs>
                <w:tab w:val="left" w:pos="708"/>
              </w:tabs>
              <w:autoSpaceDE/>
              <w:adjustRightInd/>
              <w:jc w:val="both"/>
              <w:rPr>
                <w:rFonts w:eastAsia="Calibri"/>
                <w:sz w:val="24"/>
                <w:szCs w:val="24"/>
                <w:lang w:eastAsia="en-US"/>
              </w:rPr>
            </w:pPr>
            <w:r w:rsidRPr="00484F0A">
              <w:rPr>
                <w:sz w:val="24"/>
                <w:szCs w:val="24"/>
                <w:lang w:eastAsia="en-US"/>
              </w:rPr>
              <w:t>ОК-5, ОПК-6, ПК-28</w:t>
            </w:r>
          </w:p>
        </w:tc>
      </w:tr>
    </w:tbl>
    <w:p w:rsidR="008449A3" w:rsidRPr="00484F0A" w:rsidRDefault="008449A3" w:rsidP="00B974BC">
      <w:pPr>
        <w:widowControl/>
        <w:autoSpaceDE/>
        <w:autoSpaceDN/>
        <w:adjustRightInd/>
        <w:contextualSpacing/>
        <w:jc w:val="both"/>
        <w:rPr>
          <w:rFonts w:eastAsia="Calibri"/>
          <w:b/>
          <w:spacing w:val="4"/>
          <w:sz w:val="24"/>
          <w:szCs w:val="24"/>
          <w:lang w:eastAsia="en-US"/>
        </w:rPr>
      </w:pPr>
    </w:p>
    <w:p w:rsidR="008449A3" w:rsidRPr="00484F0A" w:rsidRDefault="008449A3" w:rsidP="00B974BC">
      <w:pPr>
        <w:widowControl/>
        <w:autoSpaceDE/>
        <w:autoSpaceDN/>
        <w:adjustRightInd/>
        <w:ind w:firstLine="709"/>
        <w:contextualSpacing/>
        <w:jc w:val="both"/>
        <w:rPr>
          <w:rFonts w:eastAsia="Calibri"/>
          <w:b/>
          <w:spacing w:val="4"/>
          <w:sz w:val="24"/>
          <w:szCs w:val="24"/>
          <w:lang w:eastAsia="en-US"/>
        </w:rPr>
      </w:pPr>
    </w:p>
    <w:p w:rsidR="008449A3" w:rsidRPr="00484F0A" w:rsidRDefault="008449A3" w:rsidP="00B974BC">
      <w:pPr>
        <w:widowControl/>
        <w:autoSpaceDE/>
        <w:autoSpaceDN/>
        <w:adjustRightInd/>
        <w:ind w:firstLine="709"/>
        <w:contextualSpacing/>
        <w:jc w:val="both"/>
        <w:rPr>
          <w:rFonts w:eastAsia="Calibri"/>
          <w:b/>
          <w:spacing w:val="4"/>
          <w:sz w:val="24"/>
          <w:szCs w:val="24"/>
          <w:lang w:eastAsia="en-US"/>
        </w:rPr>
      </w:pPr>
      <w:r w:rsidRPr="00484F0A">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84F0A">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8449A3" w:rsidRPr="00484F0A" w:rsidRDefault="008449A3" w:rsidP="00B974BC">
      <w:pPr>
        <w:widowControl/>
        <w:autoSpaceDE/>
        <w:autoSpaceDN/>
        <w:adjustRightInd/>
        <w:ind w:firstLine="709"/>
        <w:jc w:val="both"/>
        <w:rPr>
          <w:rFonts w:eastAsia="Calibri"/>
          <w:sz w:val="24"/>
          <w:szCs w:val="24"/>
          <w:lang w:eastAsia="en-US"/>
        </w:rPr>
      </w:pPr>
      <w:r w:rsidRPr="00484F0A">
        <w:rPr>
          <w:rFonts w:eastAsia="Calibri"/>
          <w:sz w:val="24"/>
          <w:szCs w:val="24"/>
          <w:lang w:eastAsia="en-US"/>
        </w:rPr>
        <w:t xml:space="preserve">Объем учебной дисциплины – </w:t>
      </w:r>
      <w:r w:rsidR="00DF5ED8" w:rsidRPr="00484F0A">
        <w:rPr>
          <w:rFonts w:eastAsia="Calibri"/>
          <w:sz w:val="24"/>
          <w:szCs w:val="24"/>
          <w:lang w:eastAsia="en-US"/>
        </w:rPr>
        <w:t>7</w:t>
      </w:r>
      <w:r w:rsidRPr="00484F0A">
        <w:rPr>
          <w:rFonts w:eastAsia="Calibri"/>
          <w:sz w:val="24"/>
          <w:szCs w:val="24"/>
          <w:lang w:eastAsia="en-US"/>
        </w:rPr>
        <w:t xml:space="preserve"> зачетных единиц – </w:t>
      </w:r>
      <w:r w:rsidR="00DF5ED8" w:rsidRPr="00484F0A">
        <w:rPr>
          <w:rFonts w:eastAsia="Calibri"/>
          <w:sz w:val="24"/>
          <w:szCs w:val="24"/>
          <w:lang w:eastAsia="en-US"/>
        </w:rPr>
        <w:t>252</w:t>
      </w:r>
      <w:r w:rsidRPr="00484F0A">
        <w:rPr>
          <w:rFonts w:eastAsia="Calibri"/>
          <w:sz w:val="24"/>
          <w:szCs w:val="24"/>
          <w:lang w:eastAsia="en-US"/>
        </w:rPr>
        <w:t xml:space="preserve"> академических часов</w:t>
      </w:r>
    </w:p>
    <w:p w:rsidR="008449A3" w:rsidRPr="00484F0A" w:rsidRDefault="008449A3" w:rsidP="00B974BC">
      <w:pPr>
        <w:widowControl/>
        <w:autoSpaceDE/>
        <w:autoSpaceDN/>
        <w:adjustRightInd/>
        <w:ind w:firstLine="709"/>
        <w:jc w:val="both"/>
        <w:rPr>
          <w:rFonts w:eastAsia="Calibri"/>
          <w:sz w:val="24"/>
          <w:szCs w:val="24"/>
          <w:lang w:eastAsia="en-US"/>
        </w:rPr>
      </w:pPr>
      <w:r w:rsidRPr="00484F0A">
        <w:rPr>
          <w:rFonts w:eastAsia="Calibri"/>
          <w:sz w:val="24"/>
          <w:szCs w:val="24"/>
          <w:lang w:eastAsia="en-US"/>
        </w:rPr>
        <w:t>Из них</w:t>
      </w:r>
      <w:r w:rsidRPr="00484F0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49A3" w:rsidRPr="00484F0A" w:rsidTr="001B054D">
        <w:tc>
          <w:tcPr>
            <w:tcW w:w="4365" w:type="dxa"/>
          </w:tcPr>
          <w:p w:rsidR="008449A3" w:rsidRPr="00484F0A" w:rsidRDefault="008449A3" w:rsidP="00B974BC">
            <w:pPr>
              <w:widowControl/>
              <w:autoSpaceDE/>
              <w:autoSpaceDN/>
              <w:adjustRightInd/>
              <w:jc w:val="both"/>
              <w:rPr>
                <w:rFonts w:eastAsia="Calibri"/>
                <w:sz w:val="24"/>
                <w:szCs w:val="24"/>
                <w:lang w:eastAsia="en-US"/>
              </w:rPr>
            </w:pPr>
          </w:p>
        </w:tc>
        <w:tc>
          <w:tcPr>
            <w:tcW w:w="2693" w:type="dxa"/>
            <w:vAlign w:val="center"/>
          </w:tcPr>
          <w:p w:rsidR="008449A3" w:rsidRPr="00484F0A" w:rsidRDefault="008449A3" w:rsidP="00B974BC">
            <w:pPr>
              <w:widowControl/>
              <w:autoSpaceDE/>
              <w:autoSpaceDN/>
              <w:adjustRightInd/>
              <w:jc w:val="center"/>
              <w:rPr>
                <w:rFonts w:eastAsia="Calibri"/>
                <w:sz w:val="24"/>
                <w:szCs w:val="24"/>
                <w:lang w:eastAsia="en-US"/>
              </w:rPr>
            </w:pPr>
            <w:r w:rsidRPr="00484F0A">
              <w:rPr>
                <w:rFonts w:eastAsia="Calibri"/>
                <w:sz w:val="24"/>
                <w:szCs w:val="24"/>
                <w:lang w:eastAsia="en-US"/>
              </w:rPr>
              <w:t>Очная форма обучения</w:t>
            </w:r>
          </w:p>
        </w:tc>
        <w:tc>
          <w:tcPr>
            <w:tcW w:w="2517" w:type="dxa"/>
            <w:vAlign w:val="center"/>
          </w:tcPr>
          <w:p w:rsidR="008449A3" w:rsidRPr="00484F0A" w:rsidRDefault="008449A3" w:rsidP="00B974BC">
            <w:pPr>
              <w:widowControl/>
              <w:autoSpaceDE/>
              <w:autoSpaceDN/>
              <w:adjustRightInd/>
              <w:jc w:val="center"/>
              <w:rPr>
                <w:rFonts w:eastAsia="Calibri"/>
                <w:sz w:val="24"/>
                <w:szCs w:val="24"/>
                <w:lang w:eastAsia="en-US"/>
              </w:rPr>
            </w:pPr>
            <w:r w:rsidRPr="00484F0A">
              <w:rPr>
                <w:rFonts w:eastAsia="Calibri"/>
                <w:sz w:val="24"/>
                <w:szCs w:val="24"/>
                <w:lang w:eastAsia="en-US"/>
              </w:rPr>
              <w:t xml:space="preserve">Заочная форма </w:t>
            </w:r>
          </w:p>
          <w:p w:rsidR="008449A3" w:rsidRPr="00484F0A" w:rsidRDefault="008449A3" w:rsidP="00B974BC">
            <w:pPr>
              <w:widowControl/>
              <w:autoSpaceDE/>
              <w:autoSpaceDN/>
              <w:adjustRightInd/>
              <w:jc w:val="center"/>
              <w:rPr>
                <w:rFonts w:eastAsia="Calibri"/>
                <w:sz w:val="24"/>
                <w:szCs w:val="24"/>
                <w:lang w:eastAsia="en-US"/>
              </w:rPr>
            </w:pPr>
            <w:r w:rsidRPr="00484F0A">
              <w:rPr>
                <w:rFonts w:eastAsia="Calibri"/>
                <w:sz w:val="24"/>
                <w:szCs w:val="24"/>
                <w:lang w:eastAsia="en-US"/>
              </w:rPr>
              <w:t>обучения</w:t>
            </w:r>
          </w:p>
        </w:tc>
      </w:tr>
      <w:tr w:rsidR="008449A3" w:rsidRPr="00484F0A" w:rsidTr="001B054D">
        <w:tc>
          <w:tcPr>
            <w:tcW w:w="4365" w:type="dxa"/>
          </w:tcPr>
          <w:p w:rsidR="008449A3" w:rsidRPr="00484F0A" w:rsidRDefault="008449A3" w:rsidP="00B974BC">
            <w:pPr>
              <w:widowControl/>
              <w:autoSpaceDE/>
              <w:autoSpaceDN/>
              <w:adjustRightInd/>
              <w:jc w:val="both"/>
              <w:rPr>
                <w:rFonts w:eastAsia="Calibri"/>
                <w:sz w:val="24"/>
                <w:szCs w:val="24"/>
                <w:lang w:eastAsia="en-US"/>
              </w:rPr>
            </w:pPr>
            <w:r w:rsidRPr="00484F0A">
              <w:rPr>
                <w:rFonts w:eastAsia="Calibri"/>
                <w:sz w:val="24"/>
                <w:szCs w:val="24"/>
                <w:lang w:eastAsia="en-US"/>
              </w:rPr>
              <w:t>Контактная работа</w:t>
            </w:r>
          </w:p>
        </w:tc>
        <w:tc>
          <w:tcPr>
            <w:tcW w:w="2693"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96</w:t>
            </w:r>
          </w:p>
        </w:tc>
        <w:tc>
          <w:tcPr>
            <w:tcW w:w="2517" w:type="dxa"/>
            <w:vAlign w:val="center"/>
          </w:tcPr>
          <w:p w:rsidR="008449A3" w:rsidRPr="00484F0A" w:rsidRDefault="00B974BC" w:rsidP="00B974BC">
            <w:pPr>
              <w:widowControl/>
              <w:autoSpaceDE/>
              <w:autoSpaceDN/>
              <w:adjustRightInd/>
              <w:jc w:val="center"/>
              <w:rPr>
                <w:rFonts w:eastAsia="Calibri"/>
                <w:sz w:val="24"/>
                <w:szCs w:val="24"/>
                <w:lang w:eastAsia="en-US"/>
              </w:rPr>
            </w:pPr>
            <w:r w:rsidRPr="00484F0A">
              <w:rPr>
                <w:rFonts w:eastAsia="Calibri"/>
                <w:sz w:val="24"/>
                <w:szCs w:val="24"/>
                <w:lang w:eastAsia="en-US"/>
              </w:rPr>
              <w:t>22</w:t>
            </w:r>
          </w:p>
        </w:tc>
      </w:tr>
      <w:tr w:rsidR="008449A3" w:rsidRPr="00484F0A" w:rsidTr="001B054D">
        <w:tc>
          <w:tcPr>
            <w:tcW w:w="4365" w:type="dxa"/>
          </w:tcPr>
          <w:p w:rsidR="008449A3" w:rsidRPr="00484F0A" w:rsidRDefault="008449A3" w:rsidP="00B974BC">
            <w:pPr>
              <w:widowControl/>
              <w:autoSpaceDE/>
              <w:autoSpaceDN/>
              <w:adjustRightInd/>
              <w:jc w:val="both"/>
              <w:rPr>
                <w:rFonts w:eastAsia="Calibri"/>
                <w:i/>
                <w:sz w:val="24"/>
                <w:szCs w:val="24"/>
                <w:lang w:eastAsia="en-US"/>
              </w:rPr>
            </w:pPr>
            <w:r w:rsidRPr="00484F0A">
              <w:rPr>
                <w:rFonts w:eastAsia="Calibri"/>
                <w:i/>
                <w:sz w:val="24"/>
                <w:szCs w:val="24"/>
                <w:lang w:eastAsia="en-US"/>
              </w:rPr>
              <w:t>Лекций</w:t>
            </w:r>
          </w:p>
        </w:tc>
        <w:tc>
          <w:tcPr>
            <w:tcW w:w="2693"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48</w:t>
            </w:r>
          </w:p>
        </w:tc>
        <w:tc>
          <w:tcPr>
            <w:tcW w:w="2517"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8</w:t>
            </w:r>
          </w:p>
        </w:tc>
      </w:tr>
      <w:tr w:rsidR="008449A3" w:rsidRPr="00484F0A" w:rsidTr="001B054D">
        <w:tc>
          <w:tcPr>
            <w:tcW w:w="4365" w:type="dxa"/>
          </w:tcPr>
          <w:p w:rsidR="008449A3" w:rsidRPr="00484F0A" w:rsidRDefault="008449A3" w:rsidP="00B974BC">
            <w:pPr>
              <w:widowControl/>
              <w:autoSpaceDE/>
              <w:autoSpaceDN/>
              <w:adjustRightInd/>
              <w:jc w:val="both"/>
              <w:rPr>
                <w:rFonts w:eastAsia="Calibri"/>
                <w:i/>
                <w:sz w:val="24"/>
                <w:szCs w:val="24"/>
                <w:lang w:eastAsia="en-US"/>
              </w:rPr>
            </w:pPr>
            <w:r w:rsidRPr="00484F0A">
              <w:rPr>
                <w:rFonts w:eastAsia="Calibri"/>
                <w:i/>
                <w:sz w:val="24"/>
                <w:szCs w:val="24"/>
                <w:lang w:eastAsia="en-US"/>
              </w:rPr>
              <w:t>Лабораторных работ</w:t>
            </w:r>
          </w:p>
        </w:tc>
        <w:tc>
          <w:tcPr>
            <w:tcW w:w="2693" w:type="dxa"/>
            <w:vAlign w:val="center"/>
          </w:tcPr>
          <w:p w:rsidR="008449A3" w:rsidRPr="00484F0A" w:rsidRDefault="008449A3" w:rsidP="00B974BC">
            <w:pPr>
              <w:widowControl/>
              <w:autoSpaceDE/>
              <w:autoSpaceDN/>
              <w:adjustRightInd/>
              <w:jc w:val="center"/>
              <w:rPr>
                <w:rFonts w:eastAsia="Calibri"/>
                <w:sz w:val="24"/>
                <w:szCs w:val="24"/>
                <w:lang w:eastAsia="en-US"/>
              </w:rPr>
            </w:pPr>
            <w:r w:rsidRPr="00484F0A">
              <w:rPr>
                <w:rFonts w:eastAsia="Calibri"/>
                <w:sz w:val="24"/>
                <w:szCs w:val="24"/>
                <w:lang w:eastAsia="en-US"/>
              </w:rPr>
              <w:t>-</w:t>
            </w:r>
          </w:p>
        </w:tc>
        <w:tc>
          <w:tcPr>
            <w:tcW w:w="2517" w:type="dxa"/>
            <w:vAlign w:val="center"/>
          </w:tcPr>
          <w:p w:rsidR="008449A3" w:rsidRPr="00484F0A" w:rsidRDefault="008449A3" w:rsidP="00B974BC">
            <w:pPr>
              <w:widowControl/>
              <w:autoSpaceDE/>
              <w:autoSpaceDN/>
              <w:adjustRightInd/>
              <w:jc w:val="center"/>
              <w:rPr>
                <w:rFonts w:eastAsia="Calibri"/>
                <w:sz w:val="24"/>
                <w:szCs w:val="24"/>
                <w:lang w:eastAsia="en-US"/>
              </w:rPr>
            </w:pPr>
            <w:r w:rsidRPr="00484F0A">
              <w:rPr>
                <w:rFonts w:eastAsia="Calibri"/>
                <w:sz w:val="24"/>
                <w:szCs w:val="24"/>
                <w:lang w:eastAsia="en-US"/>
              </w:rPr>
              <w:t>-</w:t>
            </w:r>
          </w:p>
        </w:tc>
      </w:tr>
      <w:tr w:rsidR="008449A3" w:rsidRPr="00484F0A" w:rsidTr="001B054D">
        <w:tc>
          <w:tcPr>
            <w:tcW w:w="4365" w:type="dxa"/>
          </w:tcPr>
          <w:p w:rsidR="008449A3" w:rsidRPr="00484F0A" w:rsidRDefault="008449A3" w:rsidP="00B974BC">
            <w:pPr>
              <w:widowControl/>
              <w:autoSpaceDE/>
              <w:autoSpaceDN/>
              <w:adjustRightInd/>
              <w:jc w:val="both"/>
              <w:rPr>
                <w:rFonts w:eastAsia="Calibri"/>
                <w:i/>
                <w:sz w:val="24"/>
                <w:szCs w:val="24"/>
                <w:lang w:eastAsia="en-US"/>
              </w:rPr>
            </w:pPr>
            <w:r w:rsidRPr="00484F0A">
              <w:rPr>
                <w:rFonts w:eastAsia="Calibri"/>
                <w:i/>
                <w:sz w:val="24"/>
                <w:szCs w:val="24"/>
                <w:lang w:eastAsia="en-US"/>
              </w:rPr>
              <w:t>Практических занятий</w:t>
            </w:r>
          </w:p>
        </w:tc>
        <w:tc>
          <w:tcPr>
            <w:tcW w:w="2693"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4</w:t>
            </w:r>
            <w:r w:rsidR="008449A3" w:rsidRPr="00484F0A">
              <w:rPr>
                <w:rFonts w:eastAsia="Calibri"/>
                <w:sz w:val="24"/>
                <w:szCs w:val="24"/>
                <w:lang w:eastAsia="en-US"/>
              </w:rPr>
              <w:t>8</w:t>
            </w:r>
          </w:p>
        </w:tc>
        <w:tc>
          <w:tcPr>
            <w:tcW w:w="2517"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1</w:t>
            </w:r>
            <w:r w:rsidR="00B974BC" w:rsidRPr="00484F0A">
              <w:rPr>
                <w:rFonts w:eastAsia="Calibri"/>
                <w:sz w:val="24"/>
                <w:szCs w:val="24"/>
                <w:lang w:eastAsia="en-US"/>
              </w:rPr>
              <w:t>4</w:t>
            </w:r>
          </w:p>
        </w:tc>
      </w:tr>
      <w:tr w:rsidR="008449A3" w:rsidRPr="00484F0A" w:rsidTr="001B054D">
        <w:tc>
          <w:tcPr>
            <w:tcW w:w="4365" w:type="dxa"/>
          </w:tcPr>
          <w:p w:rsidR="008449A3" w:rsidRPr="00484F0A" w:rsidRDefault="008449A3" w:rsidP="00B974BC">
            <w:pPr>
              <w:widowControl/>
              <w:autoSpaceDE/>
              <w:autoSpaceDN/>
              <w:adjustRightInd/>
              <w:jc w:val="both"/>
              <w:rPr>
                <w:rFonts w:eastAsia="Calibri"/>
                <w:sz w:val="24"/>
                <w:szCs w:val="24"/>
                <w:lang w:eastAsia="en-US"/>
              </w:rPr>
            </w:pPr>
            <w:r w:rsidRPr="00484F0A">
              <w:rPr>
                <w:rFonts w:eastAsia="Calibri"/>
                <w:sz w:val="24"/>
                <w:szCs w:val="24"/>
                <w:lang w:eastAsia="en-US"/>
              </w:rPr>
              <w:t>Самостоятельная работа обучающихся</w:t>
            </w:r>
          </w:p>
        </w:tc>
        <w:tc>
          <w:tcPr>
            <w:tcW w:w="2693"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129</w:t>
            </w:r>
          </w:p>
        </w:tc>
        <w:tc>
          <w:tcPr>
            <w:tcW w:w="2517"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22</w:t>
            </w:r>
            <w:r w:rsidR="00B974BC" w:rsidRPr="00484F0A">
              <w:rPr>
                <w:rFonts w:eastAsia="Calibri"/>
                <w:sz w:val="24"/>
                <w:szCs w:val="24"/>
                <w:lang w:eastAsia="en-US"/>
              </w:rPr>
              <w:t>1</w:t>
            </w:r>
          </w:p>
        </w:tc>
      </w:tr>
      <w:tr w:rsidR="008449A3" w:rsidRPr="00484F0A" w:rsidTr="001B054D">
        <w:tc>
          <w:tcPr>
            <w:tcW w:w="4365" w:type="dxa"/>
          </w:tcPr>
          <w:p w:rsidR="008449A3" w:rsidRPr="00484F0A" w:rsidRDefault="008449A3" w:rsidP="00B974BC">
            <w:pPr>
              <w:widowControl/>
              <w:autoSpaceDE/>
              <w:autoSpaceDN/>
              <w:adjustRightInd/>
              <w:jc w:val="both"/>
              <w:rPr>
                <w:rFonts w:eastAsia="Calibri"/>
                <w:sz w:val="24"/>
                <w:szCs w:val="24"/>
                <w:lang w:eastAsia="en-US"/>
              </w:rPr>
            </w:pPr>
            <w:r w:rsidRPr="00484F0A">
              <w:rPr>
                <w:rFonts w:eastAsia="Calibri"/>
                <w:sz w:val="24"/>
                <w:szCs w:val="24"/>
                <w:lang w:eastAsia="en-US"/>
              </w:rPr>
              <w:t>Контроль</w:t>
            </w:r>
          </w:p>
        </w:tc>
        <w:tc>
          <w:tcPr>
            <w:tcW w:w="2693" w:type="dxa"/>
            <w:vAlign w:val="center"/>
          </w:tcPr>
          <w:p w:rsidR="008449A3" w:rsidRPr="00484F0A" w:rsidRDefault="00DB283F" w:rsidP="00B974BC">
            <w:pPr>
              <w:widowControl/>
              <w:autoSpaceDE/>
              <w:autoSpaceDN/>
              <w:adjustRightInd/>
              <w:jc w:val="center"/>
              <w:rPr>
                <w:rFonts w:eastAsia="Calibri"/>
                <w:sz w:val="24"/>
                <w:szCs w:val="24"/>
                <w:lang w:eastAsia="en-US"/>
              </w:rPr>
            </w:pPr>
            <w:r w:rsidRPr="00484F0A">
              <w:rPr>
                <w:rFonts w:eastAsia="Calibri"/>
                <w:sz w:val="24"/>
                <w:szCs w:val="24"/>
                <w:lang w:eastAsia="en-US"/>
              </w:rPr>
              <w:t>27</w:t>
            </w:r>
          </w:p>
        </w:tc>
        <w:tc>
          <w:tcPr>
            <w:tcW w:w="2517"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9</w:t>
            </w:r>
          </w:p>
        </w:tc>
      </w:tr>
      <w:tr w:rsidR="008449A3" w:rsidRPr="00484F0A" w:rsidTr="001B054D">
        <w:tc>
          <w:tcPr>
            <w:tcW w:w="4365" w:type="dxa"/>
            <w:vAlign w:val="center"/>
          </w:tcPr>
          <w:p w:rsidR="008449A3" w:rsidRPr="00484F0A" w:rsidRDefault="008449A3" w:rsidP="00B974BC">
            <w:pPr>
              <w:widowControl/>
              <w:autoSpaceDE/>
              <w:autoSpaceDN/>
              <w:adjustRightInd/>
              <w:rPr>
                <w:rFonts w:eastAsia="Calibri"/>
                <w:sz w:val="24"/>
                <w:szCs w:val="24"/>
                <w:lang w:eastAsia="en-US"/>
              </w:rPr>
            </w:pPr>
            <w:r w:rsidRPr="00484F0A">
              <w:rPr>
                <w:rFonts w:eastAsia="Calibri"/>
                <w:sz w:val="24"/>
                <w:szCs w:val="24"/>
                <w:lang w:eastAsia="en-US"/>
              </w:rPr>
              <w:t>Формы промежуточной аттестации</w:t>
            </w:r>
          </w:p>
        </w:tc>
        <w:tc>
          <w:tcPr>
            <w:tcW w:w="2693"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экзамен</w:t>
            </w:r>
            <w:r w:rsidR="008449A3" w:rsidRPr="00484F0A">
              <w:rPr>
                <w:rFonts w:eastAsia="Calibri"/>
                <w:sz w:val="24"/>
                <w:szCs w:val="24"/>
                <w:lang w:eastAsia="en-US"/>
              </w:rPr>
              <w:t xml:space="preserve"> в </w:t>
            </w:r>
            <w:r w:rsidRPr="00484F0A">
              <w:rPr>
                <w:rFonts w:eastAsia="Calibri"/>
                <w:sz w:val="24"/>
                <w:szCs w:val="24"/>
                <w:lang w:eastAsia="en-US"/>
              </w:rPr>
              <w:t>3</w:t>
            </w:r>
            <w:r w:rsidR="008449A3" w:rsidRPr="00484F0A">
              <w:rPr>
                <w:rFonts w:eastAsia="Calibri"/>
                <w:sz w:val="24"/>
                <w:szCs w:val="24"/>
                <w:lang w:eastAsia="en-US"/>
              </w:rPr>
              <w:t xml:space="preserve"> семестре </w:t>
            </w:r>
          </w:p>
        </w:tc>
        <w:tc>
          <w:tcPr>
            <w:tcW w:w="2517" w:type="dxa"/>
            <w:vAlign w:val="center"/>
          </w:tcPr>
          <w:p w:rsidR="008449A3" w:rsidRPr="00484F0A" w:rsidRDefault="00DF5ED8" w:rsidP="00B974BC">
            <w:pPr>
              <w:widowControl/>
              <w:autoSpaceDE/>
              <w:autoSpaceDN/>
              <w:adjustRightInd/>
              <w:jc w:val="center"/>
              <w:rPr>
                <w:rFonts w:eastAsia="Calibri"/>
                <w:sz w:val="24"/>
                <w:szCs w:val="24"/>
                <w:lang w:eastAsia="en-US"/>
              </w:rPr>
            </w:pPr>
            <w:r w:rsidRPr="00484F0A">
              <w:rPr>
                <w:rFonts w:eastAsia="Calibri"/>
                <w:sz w:val="24"/>
                <w:szCs w:val="24"/>
                <w:lang w:eastAsia="en-US"/>
              </w:rPr>
              <w:t>экзамен</w:t>
            </w:r>
            <w:r w:rsidR="008449A3" w:rsidRPr="00484F0A">
              <w:rPr>
                <w:rFonts w:eastAsia="Calibri"/>
                <w:sz w:val="24"/>
                <w:szCs w:val="24"/>
                <w:lang w:eastAsia="en-US"/>
              </w:rPr>
              <w:t xml:space="preserve"> в </w:t>
            </w:r>
            <w:r w:rsidR="00C26746" w:rsidRPr="00484F0A">
              <w:rPr>
                <w:rFonts w:eastAsia="Calibri"/>
                <w:sz w:val="24"/>
                <w:szCs w:val="24"/>
                <w:lang w:eastAsia="en-US"/>
              </w:rPr>
              <w:t>4</w:t>
            </w:r>
            <w:r w:rsidR="008449A3" w:rsidRPr="00484F0A">
              <w:rPr>
                <w:rFonts w:eastAsia="Calibri"/>
                <w:sz w:val="24"/>
                <w:szCs w:val="24"/>
                <w:lang w:eastAsia="en-US"/>
              </w:rPr>
              <w:t xml:space="preserve"> семестре </w:t>
            </w:r>
          </w:p>
        </w:tc>
      </w:tr>
    </w:tbl>
    <w:p w:rsidR="008449A3" w:rsidRPr="00484F0A" w:rsidRDefault="008449A3" w:rsidP="00B974BC">
      <w:pPr>
        <w:keepNext/>
        <w:ind w:firstLine="709"/>
        <w:jc w:val="both"/>
        <w:rPr>
          <w:b/>
          <w:sz w:val="24"/>
          <w:szCs w:val="24"/>
        </w:rPr>
      </w:pPr>
    </w:p>
    <w:p w:rsidR="008449A3" w:rsidRPr="00484F0A" w:rsidRDefault="008449A3" w:rsidP="00B974BC">
      <w:pPr>
        <w:keepNext/>
        <w:ind w:firstLine="709"/>
        <w:jc w:val="both"/>
        <w:rPr>
          <w:b/>
          <w:sz w:val="24"/>
          <w:szCs w:val="24"/>
        </w:rPr>
      </w:pPr>
    </w:p>
    <w:p w:rsidR="008449A3" w:rsidRPr="00484F0A" w:rsidRDefault="008449A3" w:rsidP="00B974BC">
      <w:pPr>
        <w:keepNext/>
        <w:ind w:firstLine="709"/>
        <w:jc w:val="both"/>
        <w:rPr>
          <w:rFonts w:eastAsia="Calibri"/>
          <w:b/>
          <w:sz w:val="24"/>
          <w:szCs w:val="24"/>
        </w:rPr>
      </w:pPr>
      <w:r w:rsidRPr="00484F0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49A3" w:rsidRPr="00484F0A" w:rsidRDefault="008449A3" w:rsidP="00B974BC">
      <w:pPr>
        <w:tabs>
          <w:tab w:val="left" w:pos="900"/>
        </w:tabs>
        <w:ind w:firstLine="709"/>
        <w:jc w:val="both"/>
        <w:rPr>
          <w:b/>
          <w:sz w:val="24"/>
          <w:szCs w:val="24"/>
        </w:rPr>
      </w:pPr>
      <w:r w:rsidRPr="00484F0A">
        <w:rPr>
          <w:b/>
          <w:sz w:val="24"/>
          <w:szCs w:val="24"/>
        </w:rPr>
        <w:t>5.1. Тематический план для очной формы обучения</w:t>
      </w:r>
    </w:p>
    <w:p w:rsidR="008449A3" w:rsidRPr="00484F0A" w:rsidRDefault="00DF5ED8" w:rsidP="00B974BC">
      <w:pPr>
        <w:tabs>
          <w:tab w:val="left" w:pos="900"/>
        </w:tabs>
        <w:ind w:firstLine="709"/>
        <w:jc w:val="both"/>
        <w:rPr>
          <w:b/>
          <w:sz w:val="24"/>
          <w:szCs w:val="24"/>
        </w:rPr>
      </w:pPr>
      <w:r w:rsidRPr="00484F0A">
        <w:rPr>
          <w:b/>
          <w:sz w:val="24"/>
          <w:szCs w:val="24"/>
        </w:rPr>
        <w:t>Семестр 3</w:t>
      </w:r>
      <w:r w:rsidR="008449A3" w:rsidRPr="00484F0A">
        <w:rPr>
          <w:b/>
          <w:sz w:val="24"/>
          <w:szCs w:val="24"/>
        </w:rPr>
        <w:t>.</w:t>
      </w:r>
    </w:p>
    <w:tbl>
      <w:tblPr>
        <w:tblW w:w="9791" w:type="dxa"/>
        <w:tblInd w:w="98" w:type="dxa"/>
        <w:tblLook w:val="04A0" w:firstRow="1" w:lastRow="0" w:firstColumn="1" w:lastColumn="0" w:noHBand="0" w:noVBand="1"/>
      </w:tblPr>
      <w:tblGrid>
        <w:gridCol w:w="3412"/>
        <w:gridCol w:w="2552"/>
        <w:gridCol w:w="366"/>
        <w:gridCol w:w="484"/>
        <w:gridCol w:w="608"/>
        <w:gridCol w:w="810"/>
        <w:gridCol w:w="709"/>
        <w:gridCol w:w="850"/>
      </w:tblGrid>
      <w:tr w:rsidR="003067CA" w:rsidRPr="00484F0A" w:rsidTr="007D3F55">
        <w:trPr>
          <w:trHeight w:val="510"/>
        </w:trPr>
        <w:tc>
          <w:tcPr>
            <w:tcW w:w="34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Наименование раздела дисциплины</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xml:space="preserve"> </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Лек</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Лаб</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СРС</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b/>
                <w:bCs/>
                <w:sz w:val="24"/>
                <w:szCs w:val="24"/>
                <w:lang w:eastAsia="en-US"/>
              </w:rPr>
            </w:pPr>
            <w:r w:rsidRPr="00484F0A">
              <w:rPr>
                <w:b/>
                <w:bCs/>
                <w:sz w:val="24"/>
                <w:szCs w:val="24"/>
              </w:rPr>
              <w:t>Всего</w:t>
            </w:r>
          </w:p>
        </w:tc>
      </w:tr>
      <w:tr w:rsidR="003067CA" w:rsidRPr="00484F0A" w:rsidTr="007D3F55">
        <w:trPr>
          <w:trHeight w:val="471"/>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3067CA" w:rsidRPr="00484F0A" w:rsidRDefault="00215F2D" w:rsidP="00B974BC">
            <w:pPr>
              <w:jc w:val="center"/>
              <w:rPr>
                <w:sz w:val="24"/>
                <w:szCs w:val="24"/>
                <w:lang w:eastAsia="en-US"/>
              </w:rPr>
            </w:pPr>
            <w:r w:rsidRPr="00484F0A">
              <w:rPr>
                <w:sz w:val="24"/>
                <w:szCs w:val="24"/>
              </w:rPr>
              <w:t xml:space="preserve">Тема </w:t>
            </w:r>
            <w:r w:rsidR="00F6421C" w:rsidRPr="00484F0A">
              <w:rPr>
                <w:sz w:val="24"/>
                <w:szCs w:val="24"/>
              </w:rPr>
              <w:t>1. Введение в этику</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Всего часов</w:t>
            </w:r>
          </w:p>
        </w:tc>
        <w:tc>
          <w:tcPr>
            <w:tcW w:w="850" w:type="dxa"/>
            <w:gridSpan w:val="2"/>
            <w:tcBorders>
              <w:top w:val="nil"/>
              <w:left w:val="nil"/>
              <w:bottom w:val="single" w:sz="8" w:space="0" w:color="auto"/>
              <w:right w:val="single" w:sz="8" w:space="0" w:color="auto"/>
            </w:tcBorders>
            <w:shd w:val="clear" w:color="auto" w:fill="auto"/>
            <w:vAlign w:val="center"/>
            <w:hideMark/>
          </w:tcPr>
          <w:p w:rsidR="003067CA" w:rsidRPr="00484F0A" w:rsidRDefault="00DF5ED8" w:rsidP="00B974BC">
            <w:pPr>
              <w:jc w:val="center"/>
              <w:rPr>
                <w:sz w:val="24"/>
                <w:szCs w:val="24"/>
                <w:lang w:eastAsia="en-US"/>
              </w:rPr>
            </w:pPr>
            <w:r w:rsidRPr="00484F0A">
              <w:rPr>
                <w:sz w:val="24"/>
                <w:szCs w:val="24"/>
                <w:lang w:eastAsia="en-US"/>
              </w:rPr>
              <w:t>4</w:t>
            </w:r>
          </w:p>
        </w:tc>
        <w:tc>
          <w:tcPr>
            <w:tcW w:w="608"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3067CA" w:rsidRPr="00484F0A" w:rsidRDefault="00DF5ED8" w:rsidP="00B974BC">
            <w:pPr>
              <w:jc w:val="center"/>
              <w:rPr>
                <w:sz w:val="24"/>
                <w:szCs w:val="24"/>
                <w:lang w:eastAsia="en-US"/>
              </w:rPr>
            </w:pPr>
            <w:r w:rsidRPr="00484F0A">
              <w:rPr>
                <w:sz w:val="24"/>
                <w:szCs w:val="24"/>
                <w:lang w:eastAsia="en-US"/>
              </w:rPr>
              <w:t>6</w:t>
            </w:r>
          </w:p>
        </w:tc>
        <w:tc>
          <w:tcPr>
            <w:tcW w:w="709" w:type="dxa"/>
            <w:tcBorders>
              <w:top w:val="nil"/>
              <w:left w:val="nil"/>
              <w:bottom w:val="single" w:sz="8" w:space="0" w:color="auto"/>
              <w:right w:val="single" w:sz="8" w:space="0" w:color="auto"/>
            </w:tcBorders>
            <w:shd w:val="clear" w:color="auto" w:fill="auto"/>
            <w:vAlign w:val="center"/>
            <w:hideMark/>
          </w:tcPr>
          <w:p w:rsidR="003067CA" w:rsidRPr="00484F0A" w:rsidRDefault="00DF5ED8" w:rsidP="00B974BC">
            <w:pPr>
              <w:jc w:val="center"/>
              <w:rPr>
                <w:sz w:val="24"/>
                <w:szCs w:val="24"/>
                <w:lang w:eastAsia="en-US"/>
              </w:rPr>
            </w:pPr>
            <w:r w:rsidRPr="00484F0A">
              <w:rPr>
                <w:sz w:val="24"/>
                <w:szCs w:val="24"/>
                <w:lang w:eastAsia="en-US"/>
              </w:rPr>
              <w:t>18</w:t>
            </w:r>
          </w:p>
        </w:tc>
        <w:tc>
          <w:tcPr>
            <w:tcW w:w="850" w:type="dxa"/>
            <w:tcBorders>
              <w:top w:val="nil"/>
              <w:left w:val="nil"/>
              <w:bottom w:val="single" w:sz="8" w:space="0" w:color="auto"/>
              <w:right w:val="single" w:sz="8" w:space="0" w:color="auto"/>
            </w:tcBorders>
            <w:shd w:val="clear" w:color="auto" w:fill="auto"/>
            <w:vAlign w:val="center"/>
            <w:hideMark/>
          </w:tcPr>
          <w:p w:rsidR="003067CA" w:rsidRPr="00484F0A" w:rsidRDefault="00DF5ED8" w:rsidP="00B974BC">
            <w:pPr>
              <w:jc w:val="center"/>
              <w:rPr>
                <w:b/>
                <w:bCs/>
                <w:sz w:val="24"/>
                <w:szCs w:val="24"/>
                <w:lang w:eastAsia="en-US"/>
              </w:rPr>
            </w:pPr>
            <w:r w:rsidRPr="00484F0A">
              <w:rPr>
                <w:b/>
                <w:bCs/>
                <w:sz w:val="24"/>
                <w:szCs w:val="24"/>
                <w:lang w:eastAsia="en-US"/>
              </w:rPr>
              <w:t>28</w:t>
            </w:r>
          </w:p>
        </w:tc>
      </w:tr>
      <w:tr w:rsidR="003067CA" w:rsidRPr="00484F0A" w:rsidTr="007D3F55">
        <w:trPr>
          <w:trHeight w:val="549"/>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3067CA" w:rsidRPr="00484F0A" w:rsidRDefault="003067CA"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3067CA" w:rsidRPr="00484F0A" w:rsidRDefault="003067CA" w:rsidP="007D3F55">
            <w:pPr>
              <w:jc w:val="center"/>
              <w:rPr>
                <w:i/>
                <w:iCs/>
                <w:sz w:val="24"/>
                <w:szCs w:val="24"/>
                <w:lang w:eastAsia="en-US"/>
              </w:rPr>
            </w:pPr>
            <w:r w:rsidRPr="00484F0A">
              <w:rPr>
                <w:i/>
                <w:iCs/>
                <w:sz w:val="24"/>
                <w:szCs w:val="24"/>
              </w:rPr>
              <w:t>В т.ч. в интеракт. ф.</w:t>
            </w:r>
          </w:p>
        </w:tc>
        <w:tc>
          <w:tcPr>
            <w:tcW w:w="850" w:type="dxa"/>
            <w:gridSpan w:val="2"/>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1</w:t>
            </w:r>
          </w:p>
        </w:tc>
        <w:tc>
          <w:tcPr>
            <w:tcW w:w="608"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1</w:t>
            </w:r>
          </w:p>
        </w:tc>
        <w:tc>
          <w:tcPr>
            <w:tcW w:w="709"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b/>
                <w:bCs/>
                <w:i/>
                <w:iCs/>
                <w:sz w:val="24"/>
                <w:szCs w:val="24"/>
                <w:lang w:eastAsia="en-US"/>
              </w:rPr>
            </w:pPr>
            <w:r w:rsidRPr="00484F0A">
              <w:rPr>
                <w:b/>
                <w:bCs/>
                <w:i/>
                <w:iCs/>
                <w:sz w:val="24"/>
                <w:szCs w:val="24"/>
              </w:rPr>
              <w:t>2</w:t>
            </w:r>
          </w:p>
        </w:tc>
      </w:tr>
      <w:tr w:rsidR="007D3F55" w:rsidRPr="00484F0A" w:rsidTr="007D3F55">
        <w:trPr>
          <w:trHeight w:val="415"/>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2. Основы нравственного поведения</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6</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8</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18</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32</w:t>
            </w:r>
          </w:p>
        </w:tc>
      </w:tr>
      <w:tr w:rsidR="007D3F55" w:rsidRPr="00484F0A" w:rsidTr="007D3F55">
        <w:trPr>
          <w:trHeight w:val="535"/>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1</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2</w:t>
            </w:r>
          </w:p>
        </w:tc>
      </w:tr>
      <w:tr w:rsidR="007D3F55" w:rsidRPr="00484F0A" w:rsidTr="007D3F55">
        <w:trPr>
          <w:trHeight w:val="415"/>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3. Этика деловых отношений с коллегами, подчиненными и руководством</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6</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10</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18</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34</w:t>
            </w:r>
          </w:p>
        </w:tc>
      </w:tr>
      <w:tr w:rsidR="007D3F55" w:rsidRPr="00484F0A" w:rsidTr="007D3F55">
        <w:trPr>
          <w:trHeight w:val="535"/>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1</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2</w:t>
            </w:r>
          </w:p>
        </w:tc>
      </w:tr>
      <w:tr w:rsidR="007D3F55" w:rsidRPr="00484F0A" w:rsidTr="007D3F55">
        <w:trPr>
          <w:trHeight w:val="561"/>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4. Этика делового контакта</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6</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lang w:eastAsia="en-US"/>
              </w:rPr>
              <w:t>6</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lang w:eastAsia="en-US"/>
              </w:rPr>
              <w:t>14</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lang w:eastAsia="en-US"/>
              </w:rPr>
              <w:t>26</w:t>
            </w:r>
          </w:p>
        </w:tc>
      </w:tr>
      <w:tr w:rsidR="007D3F55" w:rsidRPr="00484F0A" w:rsidTr="007D3F55">
        <w:trPr>
          <w:trHeight w:val="553"/>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1</w:t>
            </w:r>
          </w:p>
        </w:tc>
      </w:tr>
      <w:tr w:rsidR="007D3F55" w:rsidRPr="00484F0A" w:rsidTr="007D3F55">
        <w:trPr>
          <w:trHeight w:val="580"/>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5. Ведение переговоров: этические аспекты</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8</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8</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22</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38</w:t>
            </w:r>
          </w:p>
        </w:tc>
      </w:tr>
      <w:tr w:rsidR="007D3F55" w:rsidRPr="00484F0A" w:rsidTr="007D3F55">
        <w:trPr>
          <w:trHeight w:val="527"/>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1</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1</w:t>
            </w:r>
          </w:p>
        </w:tc>
      </w:tr>
      <w:tr w:rsidR="007D3F55" w:rsidRPr="00484F0A" w:rsidTr="007D3F55">
        <w:trPr>
          <w:trHeight w:val="393"/>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6.Теоретические основы служебных отношений в организации</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8</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lang w:eastAsia="en-US"/>
              </w:rPr>
              <w:t>6</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lang w:eastAsia="en-US"/>
              </w:rPr>
              <w:t>20</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lang w:eastAsia="en-US"/>
              </w:rPr>
              <w:t>34</w:t>
            </w:r>
          </w:p>
        </w:tc>
      </w:tr>
      <w:tr w:rsidR="007D3F55" w:rsidRPr="00484F0A" w:rsidTr="007D3F55">
        <w:trPr>
          <w:trHeight w:val="555"/>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1 </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lang w:eastAsia="en-US"/>
              </w:rPr>
              <w:t>2</w:t>
            </w:r>
          </w:p>
        </w:tc>
      </w:tr>
      <w:tr w:rsidR="007D3F55" w:rsidRPr="00484F0A" w:rsidTr="007D3F55">
        <w:trPr>
          <w:trHeight w:val="688"/>
        </w:trPr>
        <w:tc>
          <w:tcPr>
            <w:tcW w:w="3412" w:type="dxa"/>
            <w:vMerge w:val="restart"/>
            <w:tcBorders>
              <w:top w:val="nil"/>
              <w:left w:val="single" w:sz="8" w:space="0" w:color="auto"/>
              <w:right w:val="single" w:sz="8" w:space="0" w:color="auto"/>
            </w:tcBorders>
            <w:shd w:val="clear" w:color="auto" w:fill="auto"/>
            <w:vAlign w:val="center"/>
          </w:tcPr>
          <w:p w:rsidR="007D3F55" w:rsidRPr="00484F0A" w:rsidRDefault="007D3F55" w:rsidP="00B974BC">
            <w:pPr>
              <w:jc w:val="center"/>
              <w:rPr>
                <w:sz w:val="24"/>
                <w:szCs w:val="24"/>
                <w:lang w:eastAsia="en-US"/>
              </w:rPr>
            </w:pPr>
            <w:r w:rsidRPr="00484F0A">
              <w:rPr>
                <w:sz w:val="24"/>
                <w:szCs w:val="24"/>
                <w:lang w:eastAsia="en-US"/>
              </w:rPr>
              <w:t>Тема 7. Корпоративная этика, как система ценностей, регулирующая этические отношения в организации.</w:t>
            </w:r>
          </w:p>
          <w:p w:rsidR="007D3F55" w:rsidRPr="00484F0A" w:rsidRDefault="007D3F55" w:rsidP="00B974BC">
            <w:pPr>
              <w:jc w:val="cente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2"/>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r w:rsidRPr="00484F0A">
              <w:rPr>
                <w:i/>
                <w:iCs/>
                <w:sz w:val="24"/>
                <w:szCs w:val="24"/>
              </w:rPr>
              <w:t>10</w:t>
            </w:r>
          </w:p>
        </w:tc>
        <w:tc>
          <w:tcPr>
            <w:tcW w:w="608"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p>
        </w:tc>
        <w:tc>
          <w:tcPr>
            <w:tcW w:w="810"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r w:rsidRPr="00484F0A">
              <w:rPr>
                <w:i/>
                <w:iCs/>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r w:rsidRPr="00484F0A">
              <w:rPr>
                <w:i/>
                <w:iCs/>
                <w:sz w:val="24"/>
                <w:szCs w:val="24"/>
              </w:rPr>
              <w:t>19</w:t>
            </w:r>
          </w:p>
        </w:tc>
        <w:tc>
          <w:tcPr>
            <w:tcW w:w="850"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b/>
                <w:bCs/>
                <w:i/>
                <w:iCs/>
                <w:sz w:val="24"/>
                <w:szCs w:val="24"/>
              </w:rPr>
            </w:pPr>
            <w:r w:rsidRPr="00484F0A">
              <w:rPr>
                <w:b/>
                <w:bCs/>
                <w:i/>
                <w:iCs/>
                <w:sz w:val="24"/>
                <w:szCs w:val="24"/>
              </w:rPr>
              <w:t>33</w:t>
            </w:r>
          </w:p>
        </w:tc>
      </w:tr>
      <w:tr w:rsidR="007D3F55" w:rsidRPr="00484F0A" w:rsidTr="007D3F55">
        <w:trPr>
          <w:trHeight w:val="810"/>
        </w:trPr>
        <w:tc>
          <w:tcPr>
            <w:tcW w:w="3412" w:type="dxa"/>
            <w:vMerge/>
            <w:tcBorders>
              <w:left w:val="single" w:sz="8" w:space="0" w:color="auto"/>
              <w:bottom w:val="single" w:sz="8" w:space="0" w:color="000000"/>
              <w:right w:val="single" w:sz="8" w:space="0" w:color="auto"/>
            </w:tcBorders>
            <w:shd w:val="clear" w:color="auto" w:fill="auto"/>
            <w:vAlign w:val="center"/>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2"/>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r w:rsidRPr="00484F0A">
              <w:rPr>
                <w:i/>
                <w:iCs/>
                <w:sz w:val="24"/>
                <w:szCs w:val="24"/>
              </w:rPr>
              <w:t>1</w:t>
            </w:r>
          </w:p>
        </w:tc>
        <w:tc>
          <w:tcPr>
            <w:tcW w:w="608"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p>
        </w:tc>
        <w:tc>
          <w:tcPr>
            <w:tcW w:w="810"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r w:rsidRPr="00484F0A">
              <w:rPr>
                <w:i/>
                <w:iCs/>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p>
        </w:tc>
        <w:tc>
          <w:tcPr>
            <w:tcW w:w="850"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b/>
                <w:bCs/>
                <w:i/>
                <w:iCs/>
                <w:sz w:val="24"/>
                <w:szCs w:val="24"/>
              </w:rPr>
            </w:pPr>
            <w:r w:rsidRPr="00484F0A">
              <w:rPr>
                <w:b/>
                <w:bCs/>
                <w:i/>
                <w:iCs/>
                <w:sz w:val="24"/>
                <w:szCs w:val="24"/>
              </w:rPr>
              <w:t>2</w:t>
            </w:r>
          </w:p>
        </w:tc>
      </w:tr>
      <w:tr w:rsidR="007D3F55" w:rsidRPr="00484F0A" w:rsidTr="007D3F55">
        <w:trPr>
          <w:trHeight w:val="544"/>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lastRenderedPageBreak/>
              <w:t>Всего</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48</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48</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lang w:eastAsia="en-US"/>
              </w:rPr>
              <w:t>129</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lang w:eastAsia="en-US"/>
              </w:rPr>
              <w:t>225</w:t>
            </w:r>
          </w:p>
        </w:tc>
      </w:tr>
      <w:tr w:rsidR="007D3F55" w:rsidRPr="00484F0A" w:rsidTr="007D3F55">
        <w:trPr>
          <w:trHeight w:val="551"/>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2"/>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6</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12</w:t>
            </w:r>
          </w:p>
        </w:tc>
      </w:tr>
      <w:tr w:rsidR="003067CA" w:rsidRPr="00484F0A" w:rsidTr="007D3F55">
        <w:trPr>
          <w:trHeight w:val="555"/>
        </w:trPr>
        <w:tc>
          <w:tcPr>
            <w:tcW w:w="3412" w:type="dxa"/>
            <w:tcBorders>
              <w:top w:val="nil"/>
              <w:left w:val="single" w:sz="8" w:space="0" w:color="auto"/>
              <w:bottom w:val="single" w:sz="8" w:space="0" w:color="auto"/>
              <w:right w:val="single" w:sz="8" w:space="0" w:color="auto"/>
            </w:tcBorders>
            <w:shd w:val="clear" w:color="auto" w:fill="auto"/>
            <w:vAlign w:val="center"/>
            <w:hideMark/>
          </w:tcPr>
          <w:p w:rsidR="003067CA" w:rsidRPr="00484F0A" w:rsidRDefault="00660CF6" w:rsidP="00B974BC">
            <w:pPr>
              <w:jc w:val="center"/>
              <w:rPr>
                <w:sz w:val="24"/>
                <w:szCs w:val="24"/>
                <w:lang w:eastAsia="en-US"/>
              </w:rPr>
            </w:pPr>
            <w:bookmarkStart w:id="14" w:name="RANGE!A22"/>
            <w:r w:rsidRPr="00484F0A">
              <w:rPr>
                <w:sz w:val="24"/>
                <w:szCs w:val="24"/>
              </w:rPr>
              <w:t>Контроль (экзамен</w:t>
            </w:r>
            <w:r w:rsidR="003067CA" w:rsidRPr="00484F0A">
              <w:rPr>
                <w:sz w:val="24"/>
                <w:szCs w:val="24"/>
              </w:rPr>
              <w:t>)</w:t>
            </w:r>
            <w:bookmarkEnd w:id="14"/>
          </w:p>
        </w:tc>
        <w:tc>
          <w:tcPr>
            <w:tcW w:w="2918" w:type="dxa"/>
            <w:gridSpan w:val="2"/>
            <w:tcBorders>
              <w:top w:val="nil"/>
              <w:left w:val="nil"/>
              <w:bottom w:val="single" w:sz="8" w:space="0" w:color="auto"/>
              <w:right w:val="nil"/>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484" w:type="dxa"/>
            <w:tcBorders>
              <w:top w:val="single" w:sz="8" w:space="0" w:color="auto"/>
              <w:left w:val="nil"/>
              <w:bottom w:val="single" w:sz="8" w:space="0" w:color="auto"/>
              <w:right w:val="nil"/>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608"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067CA" w:rsidRPr="00484F0A" w:rsidRDefault="00604621" w:rsidP="00B974BC">
            <w:pPr>
              <w:jc w:val="center"/>
              <w:rPr>
                <w:b/>
                <w:bCs/>
                <w:sz w:val="24"/>
                <w:szCs w:val="24"/>
                <w:lang w:eastAsia="en-US"/>
              </w:rPr>
            </w:pPr>
            <w:r w:rsidRPr="00484F0A">
              <w:rPr>
                <w:b/>
                <w:bCs/>
                <w:sz w:val="24"/>
                <w:szCs w:val="24"/>
              </w:rPr>
              <w:t>27</w:t>
            </w:r>
          </w:p>
        </w:tc>
      </w:tr>
      <w:tr w:rsidR="003067CA" w:rsidRPr="00484F0A" w:rsidTr="007D3F55">
        <w:trPr>
          <w:trHeight w:val="549"/>
        </w:trPr>
        <w:tc>
          <w:tcPr>
            <w:tcW w:w="3412" w:type="dxa"/>
            <w:tcBorders>
              <w:top w:val="nil"/>
              <w:left w:val="single" w:sz="8" w:space="0" w:color="auto"/>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bookmarkStart w:id="15" w:name="RANGE!A23"/>
            <w:r w:rsidRPr="00484F0A">
              <w:rPr>
                <w:sz w:val="24"/>
                <w:szCs w:val="24"/>
              </w:rPr>
              <w:t xml:space="preserve">Итого с </w:t>
            </w:r>
            <w:r w:rsidR="00660CF6" w:rsidRPr="00484F0A">
              <w:rPr>
                <w:sz w:val="24"/>
                <w:szCs w:val="24"/>
              </w:rPr>
              <w:t>эк</w:t>
            </w:r>
            <w:r w:rsidRPr="00484F0A">
              <w:rPr>
                <w:sz w:val="24"/>
                <w:szCs w:val="24"/>
              </w:rPr>
              <w:t>з</w:t>
            </w:r>
            <w:bookmarkEnd w:id="15"/>
            <w:r w:rsidR="00660CF6" w:rsidRPr="00484F0A">
              <w:rPr>
                <w:sz w:val="24"/>
                <w:szCs w:val="24"/>
              </w:rPr>
              <w:t>аменом</w:t>
            </w:r>
          </w:p>
        </w:tc>
        <w:tc>
          <w:tcPr>
            <w:tcW w:w="2552" w:type="dxa"/>
            <w:tcBorders>
              <w:top w:val="single" w:sz="8" w:space="0" w:color="auto"/>
              <w:left w:val="nil"/>
              <w:bottom w:val="single" w:sz="8" w:space="0" w:color="auto"/>
              <w:right w:val="nil"/>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850" w:type="dxa"/>
            <w:gridSpan w:val="2"/>
            <w:tcBorders>
              <w:top w:val="nil"/>
              <w:left w:val="nil"/>
              <w:bottom w:val="single" w:sz="8" w:space="0" w:color="auto"/>
              <w:right w:val="nil"/>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608"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067CA" w:rsidRPr="00484F0A" w:rsidRDefault="00604621" w:rsidP="00B974BC">
            <w:pPr>
              <w:jc w:val="center"/>
              <w:rPr>
                <w:b/>
                <w:bCs/>
                <w:i/>
                <w:iCs/>
                <w:sz w:val="24"/>
                <w:szCs w:val="24"/>
                <w:lang w:eastAsia="en-US"/>
              </w:rPr>
            </w:pPr>
            <w:r w:rsidRPr="00484F0A">
              <w:rPr>
                <w:b/>
                <w:bCs/>
                <w:i/>
                <w:iCs/>
                <w:sz w:val="24"/>
                <w:szCs w:val="24"/>
              </w:rPr>
              <w:t>252</w:t>
            </w:r>
          </w:p>
        </w:tc>
      </w:tr>
    </w:tbl>
    <w:p w:rsidR="008449A3" w:rsidRPr="00484F0A" w:rsidRDefault="008449A3" w:rsidP="00B974BC">
      <w:pPr>
        <w:tabs>
          <w:tab w:val="left" w:pos="900"/>
        </w:tabs>
        <w:jc w:val="both"/>
        <w:rPr>
          <w:b/>
          <w:sz w:val="24"/>
          <w:szCs w:val="24"/>
        </w:rPr>
      </w:pPr>
    </w:p>
    <w:p w:rsidR="008449A3" w:rsidRPr="00484F0A" w:rsidRDefault="008449A3" w:rsidP="00B974BC">
      <w:pPr>
        <w:tabs>
          <w:tab w:val="left" w:pos="900"/>
        </w:tabs>
        <w:ind w:firstLine="709"/>
        <w:jc w:val="both"/>
        <w:rPr>
          <w:b/>
          <w:sz w:val="24"/>
          <w:szCs w:val="24"/>
        </w:rPr>
      </w:pPr>
      <w:r w:rsidRPr="00484F0A">
        <w:rPr>
          <w:b/>
          <w:sz w:val="24"/>
          <w:szCs w:val="24"/>
        </w:rPr>
        <w:t>5.2. Тематический план для заочной формы обучения</w:t>
      </w:r>
    </w:p>
    <w:p w:rsidR="00C658DD" w:rsidRPr="00484F0A" w:rsidRDefault="00C658DD" w:rsidP="00B974BC">
      <w:pPr>
        <w:tabs>
          <w:tab w:val="left" w:pos="900"/>
        </w:tabs>
        <w:ind w:firstLine="709"/>
        <w:jc w:val="both"/>
        <w:rPr>
          <w:b/>
          <w:sz w:val="24"/>
          <w:szCs w:val="24"/>
        </w:rPr>
      </w:pPr>
      <w:r w:rsidRPr="00484F0A">
        <w:rPr>
          <w:b/>
          <w:sz w:val="24"/>
          <w:szCs w:val="24"/>
        </w:rPr>
        <w:t xml:space="preserve">Семестр </w:t>
      </w:r>
      <w:r w:rsidR="00C26746" w:rsidRPr="00484F0A">
        <w:rPr>
          <w:b/>
          <w:sz w:val="24"/>
          <w:szCs w:val="24"/>
        </w:rPr>
        <w:t>4</w:t>
      </w:r>
      <w:r w:rsidRPr="00484F0A">
        <w:rPr>
          <w:b/>
          <w:sz w:val="24"/>
          <w:szCs w:val="24"/>
        </w:rPr>
        <w:t>.</w:t>
      </w:r>
    </w:p>
    <w:tbl>
      <w:tblPr>
        <w:tblW w:w="9791" w:type="dxa"/>
        <w:tblInd w:w="98" w:type="dxa"/>
        <w:tblLook w:val="04A0" w:firstRow="1" w:lastRow="0" w:firstColumn="1" w:lastColumn="0" w:noHBand="0" w:noVBand="1"/>
      </w:tblPr>
      <w:tblGrid>
        <w:gridCol w:w="3412"/>
        <w:gridCol w:w="2552"/>
        <w:gridCol w:w="138"/>
        <w:gridCol w:w="431"/>
        <w:gridCol w:w="281"/>
        <w:gridCol w:w="608"/>
        <w:gridCol w:w="810"/>
        <w:gridCol w:w="709"/>
        <w:gridCol w:w="850"/>
      </w:tblGrid>
      <w:tr w:rsidR="003067CA" w:rsidRPr="00484F0A" w:rsidTr="007D3F55">
        <w:trPr>
          <w:trHeight w:val="510"/>
        </w:trPr>
        <w:tc>
          <w:tcPr>
            <w:tcW w:w="34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Наименование раздела дисциплины</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xml:space="preserve"> </w:t>
            </w:r>
          </w:p>
        </w:tc>
        <w:tc>
          <w:tcPr>
            <w:tcW w:w="850" w:type="dxa"/>
            <w:gridSpan w:val="3"/>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Лек</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Лаб</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СРС</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b/>
                <w:bCs/>
                <w:sz w:val="24"/>
                <w:szCs w:val="24"/>
                <w:lang w:eastAsia="en-US"/>
              </w:rPr>
            </w:pPr>
            <w:r w:rsidRPr="00484F0A">
              <w:rPr>
                <w:b/>
                <w:bCs/>
                <w:sz w:val="24"/>
                <w:szCs w:val="24"/>
              </w:rPr>
              <w:t>Всего</w:t>
            </w:r>
          </w:p>
        </w:tc>
      </w:tr>
      <w:tr w:rsidR="007D3F55" w:rsidRPr="00484F0A" w:rsidTr="007D3F55">
        <w:trPr>
          <w:trHeight w:val="384"/>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1. Введение в этику</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30</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33</w:t>
            </w:r>
          </w:p>
        </w:tc>
      </w:tr>
      <w:tr w:rsidR="007D3F55" w:rsidRPr="00484F0A" w:rsidTr="007D3F55">
        <w:trPr>
          <w:trHeight w:val="559"/>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1</w:t>
            </w:r>
          </w:p>
        </w:tc>
      </w:tr>
      <w:tr w:rsidR="007D3F55" w:rsidRPr="00484F0A" w:rsidTr="007D3F55">
        <w:trPr>
          <w:trHeight w:val="553"/>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2. Основы нравственного поведения</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1 </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35</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38</w:t>
            </w:r>
          </w:p>
        </w:tc>
      </w:tr>
      <w:tr w:rsidR="007D3F55" w:rsidRPr="00484F0A" w:rsidTr="007D3F55">
        <w:trPr>
          <w:trHeight w:val="533"/>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1</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1</w:t>
            </w:r>
          </w:p>
        </w:tc>
      </w:tr>
      <w:tr w:rsidR="007D3F55" w:rsidRPr="00484F0A" w:rsidTr="007D3F55">
        <w:trPr>
          <w:trHeight w:val="615"/>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3. Этика деловых отношений с коллегами, подчиненными и руководством</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FA525D" w:rsidP="00B974BC">
            <w:pPr>
              <w:jc w:val="center"/>
              <w:rPr>
                <w:sz w:val="24"/>
                <w:szCs w:val="24"/>
                <w:lang w:val="en-US" w:eastAsia="en-US"/>
              </w:rPr>
            </w:pPr>
            <w:r w:rsidRPr="00484F0A">
              <w:rPr>
                <w:sz w:val="24"/>
                <w:szCs w:val="24"/>
                <w:lang w:val="en-US"/>
              </w:rPr>
              <w:t>2</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38</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val="en-US" w:eastAsia="en-US"/>
              </w:rPr>
            </w:pPr>
            <w:r w:rsidRPr="00484F0A">
              <w:rPr>
                <w:b/>
                <w:bCs/>
                <w:sz w:val="24"/>
                <w:szCs w:val="24"/>
              </w:rPr>
              <w:t>4</w:t>
            </w:r>
            <w:r w:rsidR="00FA525D" w:rsidRPr="00484F0A">
              <w:rPr>
                <w:b/>
                <w:bCs/>
                <w:sz w:val="24"/>
                <w:szCs w:val="24"/>
                <w:lang w:val="en-US"/>
              </w:rPr>
              <w:t>1</w:t>
            </w:r>
          </w:p>
        </w:tc>
      </w:tr>
      <w:tr w:rsidR="007D3F55" w:rsidRPr="00484F0A" w:rsidTr="007D3F55">
        <w:trPr>
          <w:trHeight w:val="634"/>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0</w:t>
            </w:r>
          </w:p>
        </w:tc>
      </w:tr>
      <w:tr w:rsidR="007D3F55" w:rsidRPr="00484F0A" w:rsidTr="007D3F55">
        <w:trPr>
          <w:trHeight w:val="565"/>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Тема 4. Этика делового контакта</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2 </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30</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33</w:t>
            </w:r>
          </w:p>
        </w:tc>
      </w:tr>
      <w:tr w:rsidR="007D3F55" w:rsidRPr="00484F0A" w:rsidTr="007D3F55">
        <w:trPr>
          <w:trHeight w:val="512"/>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1</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1</w:t>
            </w:r>
          </w:p>
        </w:tc>
      </w:tr>
      <w:tr w:rsidR="007D3F55" w:rsidRPr="00484F0A" w:rsidTr="007D3F55">
        <w:trPr>
          <w:trHeight w:val="572"/>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5. Ведение переговоров: этические аспекты</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1 </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2</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lang w:eastAsia="en-US"/>
              </w:rPr>
              <w:t>36</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39</w:t>
            </w:r>
          </w:p>
        </w:tc>
      </w:tr>
      <w:tr w:rsidR="007D3F55" w:rsidRPr="00484F0A" w:rsidTr="007D3F55">
        <w:trPr>
          <w:trHeight w:val="669"/>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1</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1</w:t>
            </w:r>
          </w:p>
        </w:tc>
      </w:tr>
      <w:tr w:rsidR="007D3F55" w:rsidRPr="00484F0A" w:rsidTr="007D3F55">
        <w:trPr>
          <w:trHeight w:val="562"/>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6.Теоретические основы служебных отношений в организации</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2</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FA525D" w:rsidP="00B974BC">
            <w:pPr>
              <w:jc w:val="center"/>
              <w:rPr>
                <w:sz w:val="24"/>
                <w:szCs w:val="24"/>
                <w:lang w:val="en-US" w:eastAsia="en-US"/>
              </w:rPr>
            </w:pPr>
            <w:r w:rsidRPr="00484F0A">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26</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30</w:t>
            </w:r>
          </w:p>
        </w:tc>
      </w:tr>
      <w:tr w:rsidR="007D3F55" w:rsidRPr="00484F0A" w:rsidTr="007D3F55">
        <w:trPr>
          <w:trHeight w:val="531"/>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0</w:t>
            </w:r>
          </w:p>
        </w:tc>
      </w:tr>
      <w:tr w:rsidR="007D3F55" w:rsidRPr="00484F0A" w:rsidTr="007D3F55">
        <w:trPr>
          <w:trHeight w:val="555"/>
        </w:trPr>
        <w:tc>
          <w:tcPr>
            <w:tcW w:w="3412" w:type="dxa"/>
            <w:vMerge w:val="restart"/>
            <w:tcBorders>
              <w:top w:val="nil"/>
              <w:left w:val="single" w:sz="8" w:space="0" w:color="auto"/>
              <w:right w:val="single" w:sz="8" w:space="0" w:color="auto"/>
            </w:tcBorders>
            <w:shd w:val="clear" w:color="auto" w:fill="auto"/>
            <w:vAlign w:val="center"/>
          </w:tcPr>
          <w:p w:rsidR="007D3F55" w:rsidRPr="00484F0A" w:rsidRDefault="007D3F55" w:rsidP="00B974BC">
            <w:pPr>
              <w:jc w:val="center"/>
              <w:rPr>
                <w:sz w:val="24"/>
                <w:szCs w:val="24"/>
                <w:lang w:eastAsia="en-US"/>
              </w:rPr>
            </w:pPr>
            <w:r w:rsidRPr="00484F0A">
              <w:rPr>
                <w:sz w:val="24"/>
                <w:szCs w:val="24"/>
                <w:lang w:eastAsia="en-US"/>
              </w:rPr>
              <w:t>7. Корпоративная этика, как система ценностей, регулирующая этические отношения в организации.</w:t>
            </w:r>
          </w:p>
          <w:p w:rsidR="007D3F55" w:rsidRPr="00484F0A" w:rsidRDefault="007D3F55" w:rsidP="00B974BC">
            <w:pPr>
              <w:jc w:val="cente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3"/>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r w:rsidRPr="00484F0A">
              <w:rPr>
                <w:i/>
                <w:iCs/>
                <w:sz w:val="24"/>
                <w:szCs w:val="24"/>
              </w:rPr>
              <w:t>1</w:t>
            </w:r>
          </w:p>
        </w:tc>
        <w:tc>
          <w:tcPr>
            <w:tcW w:w="608"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p>
        </w:tc>
        <w:tc>
          <w:tcPr>
            <w:tcW w:w="810"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r w:rsidRPr="00484F0A">
              <w:rPr>
                <w:i/>
                <w:iCs/>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r w:rsidRPr="00484F0A">
              <w:rPr>
                <w:i/>
                <w:iCs/>
                <w:sz w:val="24"/>
                <w:szCs w:val="24"/>
              </w:rPr>
              <w:t>26</w:t>
            </w:r>
          </w:p>
        </w:tc>
        <w:tc>
          <w:tcPr>
            <w:tcW w:w="850"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b/>
                <w:bCs/>
                <w:i/>
                <w:iCs/>
                <w:sz w:val="24"/>
                <w:szCs w:val="24"/>
              </w:rPr>
            </w:pPr>
            <w:r w:rsidRPr="00484F0A">
              <w:rPr>
                <w:b/>
                <w:bCs/>
                <w:i/>
                <w:iCs/>
                <w:sz w:val="24"/>
                <w:szCs w:val="24"/>
              </w:rPr>
              <w:t>29</w:t>
            </w:r>
          </w:p>
        </w:tc>
      </w:tr>
      <w:tr w:rsidR="007D3F55" w:rsidRPr="00484F0A" w:rsidTr="007D3F55">
        <w:trPr>
          <w:trHeight w:val="810"/>
        </w:trPr>
        <w:tc>
          <w:tcPr>
            <w:tcW w:w="3412" w:type="dxa"/>
            <w:vMerge/>
            <w:tcBorders>
              <w:left w:val="single" w:sz="8" w:space="0" w:color="auto"/>
              <w:bottom w:val="single" w:sz="8" w:space="0" w:color="000000"/>
              <w:right w:val="single" w:sz="8" w:space="0" w:color="auto"/>
            </w:tcBorders>
            <w:shd w:val="clear" w:color="auto" w:fill="auto"/>
            <w:vAlign w:val="center"/>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3"/>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p>
        </w:tc>
        <w:tc>
          <w:tcPr>
            <w:tcW w:w="608"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p>
        </w:tc>
        <w:tc>
          <w:tcPr>
            <w:tcW w:w="810"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i/>
                <w:iCs/>
                <w:sz w:val="24"/>
                <w:szCs w:val="24"/>
              </w:rPr>
            </w:pPr>
          </w:p>
        </w:tc>
        <w:tc>
          <w:tcPr>
            <w:tcW w:w="850" w:type="dxa"/>
            <w:tcBorders>
              <w:top w:val="nil"/>
              <w:left w:val="nil"/>
              <w:bottom w:val="single" w:sz="8" w:space="0" w:color="auto"/>
              <w:right w:val="single" w:sz="8" w:space="0" w:color="auto"/>
            </w:tcBorders>
            <w:shd w:val="clear" w:color="auto" w:fill="auto"/>
            <w:vAlign w:val="center"/>
          </w:tcPr>
          <w:p w:rsidR="007D3F55" w:rsidRPr="00484F0A" w:rsidRDefault="007D3F55" w:rsidP="00B974BC">
            <w:pPr>
              <w:jc w:val="center"/>
              <w:rPr>
                <w:b/>
                <w:bCs/>
                <w:i/>
                <w:iCs/>
                <w:sz w:val="24"/>
                <w:szCs w:val="24"/>
              </w:rPr>
            </w:pPr>
            <w:r w:rsidRPr="00484F0A">
              <w:rPr>
                <w:b/>
                <w:bCs/>
                <w:i/>
                <w:iCs/>
                <w:sz w:val="24"/>
                <w:szCs w:val="24"/>
              </w:rPr>
              <w:t>0</w:t>
            </w:r>
          </w:p>
        </w:tc>
      </w:tr>
      <w:tr w:rsidR="007D3F55" w:rsidRPr="00484F0A" w:rsidTr="007D3F55">
        <w:trPr>
          <w:trHeight w:val="573"/>
        </w:trPr>
        <w:tc>
          <w:tcPr>
            <w:tcW w:w="3412" w:type="dxa"/>
            <w:vMerge w:val="restart"/>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Всего</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sz w:val="24"/>
                <w:szCs w:val="24"/>
                <w:lang w:eastAsia="en-US"/>
              </w:rPr>
            </w:pPr>
            <w:r w:rsidRPr="00484F0A">
              <w:rPr>
                <w:sz w:val="24"/>
                <w:szCs w:val="24"/>
              </w:rPr>
              <w:t>Всего часов</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lang w:eastAsia="en-US"/>
              </w:rPr>
              <w:t>8</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0</w:t>
            </w:r>
          </w:p>
        </w:tc>
        <w:tc>
          <w:tcPr>
            <w:tcW w:w="810" w:type="dxa"/>
            <w:tcBorders>
              <w:top w:val="nil"/>
              <w:left w:val="nil"/>
              <w:bottom w:val="single" w:sz="8" w:space="0" w:color="auto"/>
              <w:right w:val="single" w:sz="8" w:space="0" w:color="auto"/>
            </w:tcBorders>
            <w:shd w:val="clear" w:color="auto" w:fill="auto"/>
            <w:vAlign w:val="center"/>
            <w:hideMark/>
          </w:tcPr>
          <w:p w:rsidR="00FA525D" w:rsidRPr="00484F0A" w:rsidRDefault="00FA525D" w:rsidP="00FA525D">
            <w:pPr>
              <w:jc w:val="center"/>
              <w:rPr>
                <w:sz w:val="24"/>
                <w:szCs w:val="24"/>
                <w:lang w:val="en-US"/>
              </w:rPr>
            </w:pPr>
            <w:r w:rsidRPr="00484F0A">
              <w:rPr>
                <w:sz w:val="24"/>
                <w:szCs w:val="24"/>
                <w:lang w:val="en-US"/>
              </w:rPr>
              <w:t>14</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sz w:val="24"/>
                <w:szCs w:val="24"/>
                <w:lang w:eastAsia="en-US"/>
              </w:rPr>
            </w:pPr>
            <w:r w:rsidRPr="00484F0A">
              <w:rPr>
                <w:sz w:val="24"/>
                <w:szCs w:val="24"/>
              </w:rPr>
              <w:t>225</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sz w:val="24"/>
                <w:szCs w:val="24"/>
                <w:lang w:eastAsia="en-US"/>
              </w:rPr>
            </w:pPr>
            <w:r w:rsidRPr="00484F0A">
              <w:rPr>
                <w:b/>
                <w:bCs/>
                <w:sz w:val="24"/>
                <w:szCs w:val="24"/>
              </w:rPr>
              <w:t>243</w:t>
            </w:r>
          </w:p>
        </w:tc>
      </w:tr>
      <w:tr w:rsidR="007D3F55" w:rsidRPr="00484F0A" w:rsidTr="007D3F55">
        <w:trPr>
          <w:trHeight w:val="681"/>
        </w:trPr>
        <w:tc>
          <w:tcPr>
            <w:tcW w:w="3412" w:type="dxa"/>
            <w:vMerge/>
            <w:tcBorders>
              <w:top w:val="nil"/>
              <w:left w:val="single" w:sz="8" w:space="0" w:color="auto"/>
              <w:bottom w:val="single" w:sz="8" w:space="0" w:color="000000"/>
              <w:right w:val="single" w:sz="8" w:space="0" w:color="auto"/>
            </w:tcBorders>
            <w:shd w:val="clear" w:color="auto" w:fill="auto"/>
            <w:vAlign w:val="center"/>
            <w:hideMark/>
          </w:tcPr>
          <w:p w:rsidR="007D3F55" w:rsidRPr="00484F0A" w:rsidRDefault="007D3F55" w:rsidP="00B974BC">
            <w:pPr>
              <w:rPr>
                <w:sz w:val="24"/>
                <w:szCs w:val="24"/>
                <w:lang w:eastAsia="en-US"/>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7D3F55" w:rsidRPr="00484F0A" w:rsidRDefault="007D3F55" w:rsidP="002E7394">
            <w:pPr>
              <w:jc w:val="center"/>
              <w:rPr>
                <w:i/>
                <w:iCs/>
                <w:sz w:val="24"/>
                <w:szCs w:val="24"/>
                <w:lang w:eastAsia="en-US"/>
              </w:rPr>
            </w:pPr>
            <w:r w:rsidRPr="00484F0A">
              <w:rPr>
                <w:i/>
                <w:iCs/>
                <w:sz w:val="24"/>
                <w:szCs w:val="24"/>
              </w:rPr>
              <w:t>В т.ч. в интеракт. ф.</w:t>
            </w:r>
          </w:p>
        </w:tc>
        <w:tc>
          <w:tcPr>
            <w:tcW w:w="850" w:type="dxa"/>
            <w:gridSpan w:val="3"/>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2</w:t>
            </w:r>
          </w:p>
        </w:tc>
        <w:tc>
          <w:tcPr>
            <w:tcW w:w="608"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0</w:t>
            </w:r>
          </w:p>
        </w:tc>
        <w:tc>
          <w:tcPr>
            <w:tcW w:w="81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7D3F55" w:rsidRPr="00484F0A" w:rsidRDefault="007D3F55" w:rsidP="00B974BC">
            <w:pPr>
              <w:jc w:val="center"/>
              <w:rPr>
                <w:b/>
                <w:bCs/>
                <w:i/>
                <w:iCs/>
                <w:sz w:val="24"/>
                <w:szCs w:val="24"/>
                <w:lang w:eastAsia="en-US"/>
              </w:rPr>
            </w:pPr>
            <w:r w:rsidRPr="00484F0A">
              <w:rPr>
                <w:b/>
                <w:bCs/>
                <w:i/>
                <w:iCs/>
                <w:sz w:val="24"/>
                <w:szCs w:val="24"/>
              </w:rPr>
              <w:t>4</w:t>
            </w:r>
          </w:p>
        </w:tc>
      </w:tr>
      <w:tr w:rsidR="003067CA" w:rsidRPr="00484F0A" w:rsidTr="007D3F55">
        <w:trPr>
          <w:trHeight w:val="405"/>
        </w:trPr>
        <w:tc>
          <w:tcPr>
            <w:tcW w:w="3412" w:type="dxa"/>
            <w:tcBorders>
              <w:top w:val="nil"/>
              <w:left w:val="single" w:sz="8" w:space="0" w:color="auto"/>
              <w:bottom w:val="single" w:sz="8" w:space="0" w:color="auto"/>
              <w:right w:val="single" w:sz="8" w:space="0" w:color="auto"/>
            </w:tcBorders>
            <w:shd w:val="clear" w:color="auto" w:fill="auto"/>
            <w:vAlign w:val="center"/>
            <w:hideMark/>
          </w:tcPr>
          <w:p w:rsidR="003067CA" w:rsidRPr="00484F0A" w:rsidRDefault="00BD57C6" w:rsidP="00B974BC">
            <w:pPr>
              <w:jc w:val="center"/>
              <w:rPr>
                <w:sz w:val="24"/>
                <w:szCs w:val="24"/>
                <w:lang w:eastAsia="en-US"/>
              </w:rPr>
            </w:pPr>
            <w:r w:rsidRPr="00484F0A">
              <w:rPr>
                <w:sz w:val="24"/>
                <w:szCs w:val="24"/>
              </w:rPr>
              <w:t>Контроль (экзамен</w:t>
            </w:r>
            <w:r w:rsidR="003067CA" w:rsidRPr="00484F0A">
              <w:rPr>
                <w:sz w:val="24"/>
                <w:szCs w:val="24"/>
              </w:rPr>
              <w:t>)</w:t>
            </w:r>
          </w:p>
        </w:tc>
        <w:tc>
          <w:tcPr>
            <w:tcW w:w="2690" w:type="dxa"/>
            <w:gridSpan w:val="2"/>
            <w:tcBorders>
              <w:top w:val="nil"/>
              <w:left w:val="nil"/>
              <w:bottom w:val="single" w:sz="8" w:space="0" w:color="auto"/>
              <w:right w:val="nil"/>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712" w:type="dxa"/>
            <w:gridSpan w:val="2"/>
            <w:tcBorders>
              <w:top w:val="single" w:sz="8" w:space="0" w:color="auto"/>
              <w:left w:val="nil"/>
              <w:bottom w:val="single" w:sz="8" w:space="0" w:color="auto"/>
              <w:right w:val="nil"/>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608"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810"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sz w:val="24"/>
                <w:szCs w:val="24"/>
                <w:lang w:eastAsia="en-US"/>
              </w:rPr>
            </w:pPr>
            <w:r w:rsidRPr="00484F0A">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067CA" w:rsidRPr="00484F0A" w:rsidRDefault="00660CF6" w:rsidP="00B974BC">
            <w:pPr>
              <w:jc w:val="center"/>
              <w:rPr>
                <w:b/>
                <w:bCs/>
                <w:sz w:val="24"/>
                <w:szCs w:val="24"/>
                <w:lang w:eastAsia="en-US"/>
              </w:rPr>
            </w:pPr>
            <w:r w:rsidRPr="00484F0A">
              <w:rPr>
                <w:b/>
                <w:bCs/>
                <w:sz w:val="24"/>
                <w:szCs w:val="24"/>
              </w:rPr>
              <w:t>9</w:t>
            </w:r>
          </w:p>
        </w:tc>
      </w:tr>
      <w:tr w:rsidR="003067CA" w:rsidRPr="00484F0A" w:rsidTr="007D3F55">
        <w:trPr>
          <w:trHeight w:val="410"/>
        </w:trPr>
        <w:tc>
          <w:tcPr>
            <w:tcW w:w="3412" w:type="dxa"/>
            <w:tcBorders>
              <w:top w:val="nil"/>
              <w:left w:val="single" w:sz="8" w:space="0" w:color="auto"/>
              <w:bottom w:val="single" w:sz="8" w:space="0" w:color="auto"/>
              <w:right w:val="single" w:sz="8" w:space="0" w:color="auto"/>
            </w:tcBorders>
            <w:shd w:val="clear" w:color="auto" w:fill="auto"/>
            <w:vAlign w:val="center"/>
            <w:hideMark/>
          </w:tcPr>
          <w:p w:rsidR="003067CA" w:rsidRPr="00484F0A" w:rsidRDefault="00BD57C6" w:rsidP="00B974BC">
            <w:pPr>
              <w:jc w:val="center"/>
              <w:rPr>
                <w:sz w:val="24"/>
                <w:szCs w:val="24"/>
                <w:lang w:eastAsia="en-US"/>
              </w:rPr>
            </w:pPr>
            <w:r w:rsidRPr="00484F0A">
              <w:rPr>
                <w:sz w:val="24"/>
                <w:szCs w:val="24"/>
              </w:rPr>
              <w:t>Итого с экзамен</w:t>
            </w:r>
          </w:p>
        </w:tc>
        <w:tc>
          <w:tcPr>
            <w:tcW w:w="3121" w:type="dxa"/>
            <w:gridSpan w:val="3"/>
            <w:tcBorders>
              <w:top w:val="single" w:sz="8" w:space="0" w:color="auto"/>
              <w:left w:val="nil"/>
              <w:bottom w:val="single" w:sz="8" w:space="0" w:color="auto"/>
              <w:right w:val="nil"/>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281"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608"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810" w:type="dxa"/>
            <w:tcBorders>
              <w:top w:val="nil"/>
              <w:left w:val="nil"/>
              <w:bottom w:val="single" w:sz="8" w:space="0" w:color="auto"/>
              <w:right w:val="nil"/>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067CA" w:rsidRPr="00484F0A" w:rsidRDefault="003067CA" w:rsidP="00B974BC">
            <w:pPr>
              <w:jc w:val="center"/>
              <w:rPr>
                <w:i/>
                <w:iCs/>
                <w:sz w:val="24"/>
                <w:szCs w:val="24"/>
                <w:lang w:eastAsia="en-US"/>
              </w:rPr>
            </w:pPr>
            <w:r w:rsidRPr="00484F0A">
              <w:rPr>
                <w:i/>
                <w:iCs/>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067CA" w:rsidRPr="00484F0A" w:rsidRDefault="00660CF6" w:rsidP="00B974BC">
            <w:pPr>
              <w:jc w:val="center"/>
              <w:rPr>
                <w:b/>
                <w:bCs/>
                <w:i/>
                <w:iCs/>
                <w:sz w:val="24"/>
                <w:szCs w:val="24"/>
                <w:lang w:eastAsia="en-US"/>
              </w:rPr>
            </w:pPr>
            <w:r w:rsidRPr="00484F0A">
              <w:rPr>
                <w:b/>
                <w:bCs/>
                <w:i/>
                <w:iCs/>
                <w:sz w:val="24"/>
                <w:szCs w:val="24"/>
              </w:rPr>
              <w:t>25</w:t>
            </w:r>
            <w:r w:rsidR="003067CA" w:rsidRPr="00484F0A">
              <w:rPr>
                <w:b/>
                <w:bCs/>
                <w:i/>
                <w:iCs/>
                <w:sz w:val="24"/>
                <w:szCs w:val="24"/>
              </w:rPr>
              <w:t>2</w:t>
            </w:r>
          </w:p>
        </w:tc>
      </w:tr>
    </w:tbl>
    <w:p w:rsidR="008449A3" w:rsidRPr="00484F0A" w:rsidRDefault="008449A3" w:rsidP="00B974BC">
      <w:pPr>
        <w:tabs>
          <w:tab w:val="left" w:pos="900"/>
        </w:tabs>
        <w:jc w:val="both"/>
        <w:rPr>
          <w:b/>
          <w:sz w:val="24"/>
          <w:szCs w:val="24"/>
        </w:rPr>
      </w:pPr>
    </w:p>
    <w:p w:rsidR="008449A3" w:rsidRPr="00484F0A" w:rsidRDefault="008449A3" w:rsidP="00B974BC">
      <w:pPr>
        <w:ind w:firstLine="709"/>
        <w:jc w:val="both"/>
        <w:rPr>
          <w:b/>
          <w:i/>
          <w:sz w:val="14"/>
          <w:szCs w:val="14"/>
        </w:rPr>
      </w:pPr>
      <w:r w:rsidRPr="00484F0A">
        <w:rPr>
          <w:b/>
          <w:i/>
          <w:sz w:val="14"/>
          <w:szCs w:val="14"/>
        </w:rPr>
        <w:lastRenderedPageBreak/>
        <w:t>* Примечания:</w:t>
      </w:r>
    </w:p>
    <w:p w:rsidR="008449A3" w:rsidRPr="00484F0A" w:rsidRDefault="008449A3" w:rsidP="00B974BC">
      <w:pPr>
        <w:ind w:firstLine="709"/>
        <w:jc w:val="both"/>
        <w:rPr>
          <w:b/>
          <w:sz w:val="14"/>
          <w:szCs w:val="14"/>
        </w:rPr>
      </w:pPr>
      <w:r w:rsidRPr="00484F0A">
        <w:rPr>
          <w:b/>
          <w:sz w:val="14"/>
          <w:szCs w:val="14"/>
        </w:rPr>
        <w:t>Для обучающихся по индивидуальному учебному плану:</w:t>
      </w:r>
    </w:p>
    <w:p w:rsidR="00423DFD" w:rsidRPr="00484F0A" w:rsidRDefault="008449A3" w:rsidP="00B974BC">
      <w:pPr>
        <w:ind w:firstLine="709"/>
        <w:jc w:val="both"/>
        <w:rPr>
          <w:sz w:val="14"/>
          <w:szCs w:val="14"/>
        </w:rPr>
      </w:pPr>
      <w:r w:rsidRPr="00484F0A">
        <w:rPr>
          <w:sz w:val="14"/>
          <w:szCs w:val="14"/>
        </w:rPr>
        <w:t xml:space="preserve">При разработке образовательной программы высшего образования в части рабочей программы дисциплины </w:t>
      </w:r>
      <w:r w:rsidR="00690BAF" w:rsidRPr="00484F0A">
        <w:rPr>
          <w:b/>
          <w:bCs/>
          <w:sz w:val="14"/>
          <w:szCs w:val="14"/>
        </w:rPr>
        <w:t xml:space="preserve">«Этика взаимоотношений в организации» </w:t>
      </w:r>
      <w:r w:rsidR="00423DFD" w:rsidRPr="00484F0A">
        <w:rPr>
          <w:sz w:val="14"/>
          <w:szCs w:val="14"/>
        </w:rPr>
        <w:t>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3DFD" w:rsidRPr="00484F0A" w:rsidRDefault="00423DFD" w:rsidP="00B974BC">
      <w:pPr>
        <w:ind w:firstLine="709"/>
        <w:jc w:val="both"/>
        <w:rPr>
          <w:sz w:val="14"/>
          <w:szCs w:val="14"/>
        </w:rPr>
      </w:pPr>
      <w:r w:rsidRPr="00484F0A">
        <w:rPr>
          <w:sz w:val="14"/>
          <w:szCs w:val="14"/>
        </w:rPr>
        <w:t>б) Для обучающихся с ограниченными возможностями здоровья и инвалидов:</w:t>
      </w:r>
      <w:r w:rsidRPr="00484F0A">
        <w:rPr>
          <w:sz w:val="14"/>
          <w:szCs w:val="14"/>
        </w:rPr>
        <w:tab/>
      </w:r>
    </w:p>
    <w:p w:rsidR="00423DFD" w:rsidRPr="00484F0A" w:rsidRDefault="00423DFD" w:rsidP="00B974BC">
      <w:pPr>
        <w:ind w:firstLine="709"/>
        <w:jc w:val="both"/>
        <w:rPr>
          <w:sz w:val="14"/>
          <w:szCs w:val="14"/>
        </w:rPr>
      </w:pPr>
      <w:r w:rsidRPr="00484F0A">
        <w:rPr>
          <w:sz w:val="14"/>
          <w:szCs w:val="14"/>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3DFD" w:rsidRPr="00484F0A" w:rsidRDefault="00423DFD" w:rsidP="00B974BC">
      <w:pPr>
        <w:ind w:firstLine="709"/>
        <w:jc w:val="both"/>
        <w:rPr>
          <w:sz w:val="14"/>
          <w:szCs w:val="14"/>
        </w:rPr>
      </w:pPr>
      <w:r w:rsidRPr="00484F0A">
        <w:rPr>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3DFD" w:rsidRPr="00484F0A" w:rsidRDefault="00423DFD" w:rsidP="00B974BC">
      <w:pPr>
        <w:ind w:firstLine="709"/>
        <w:jc w:val="both"/>
        <w:rPr>
          <w:sz w:val="14"/>
          <w:szCs w:val="14"/>
        </w:rPr>
      </w:pPr>
      <w:r w:rsidRPr="00484F0A">
        <w:rPr>
          <w:sz w:val="14"/>
          <w:szCs w:val="14"/>
        </w:rPr>
        <w:t>При разработке образовательной программы высшего образования согласно требованиями частей 3-5 статьи 13, статьи 30, пункта 3 части 1 стать</w:t>
      </w:r>
      <w:r w:rsidR="00C855A2" w:rsidRPr="00484F0A">
        <w:rPr>
          <w:sz w:val="14"/>
          <w:szCs w:val="14"/>
        </w:rPr>
        <w:t>и 34 Федерального закона Россий</w:t>
      </w:r>
      <w:r w:rsidRPr="00484F0A">
        <w:rPr>
          <w:sz w:val="14"/>
          <w:szCs w:val="14"/>
        </w:rPr>
        <w:t>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3DFD" w:rsidRPr="00484F0A" w:rsidRDefault="00423DFD" w:rsidP="00B974BC">
      <w:pPr>
        <w:ind w:firstLine="709"/>
        <w:jc w:val="both"/>
        <w:rPr>
          <w:sz w:val="14"/>
          <w:szCs w:val="14"/>
        </w:rPr>
      </w:pPr>
      <w:r w:rsidRPr="00484F0A">
        <w:rPr>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3DFD" w:rsidRPr="00484F0A" w:rsidRDefault="00423DFD" w:rsidP="00B974BC">
      <w:pPr>
        <w:ind w:firstLine="709"/>
        <w:jc w:val="both"/>
        <w:rPr>
          <w:sz w:val="14"/>
          <w:szCs w:val="14"/>
        </w:rPr>
      </w:pPr>
      <w:r w:rsidRPr="00484F0A">
        <w:rPr>
          <w:sz w:val="14"/>
          <w:szCs w:val="14"/>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449A3" w:rsidRPr="00484F0A" w:rsidRDefault="008449A3" w:rsidP="00B974BC">
      <w:pPr>
        <w:ind w:firstLine="709"/>
        <w:jc w:val="both"/>
        <w:rPr>
          <w:b/>
          <w:sz w:val="14"/>
          <w:szCs w:val="14"/>
        </w:rPr>
      </w:pPr>
    </w:p>
    <w:p w:rsidR="008449A3" w:rsidRPr="00484F0A" w:rsidRDefault="008449A3" w:rsidP="00B974BC">
      <w:pPr>
        <w:tabs>
          <w:tab w:val="left" w:pos="900"/>
        </w:tabs>
        <w:ind w:firstLine="709"/>
        <w:jc w:val="both"/>
        <w:rPr>
          <w:b/>
          <w:sz w:val="24"/>
          <w:szCs w:val="24"/>
        </w:rPr>
      </w:pPr>
    </w:p>
    <w:p w:rsidR="008449A3" w:rsidRPr="00484F0A" w:rsidRDefault="008449A3" w:rsidP="00B974BC">
      <w:pPr>
        <w:tabs>
          <w:tab w:val="left" w:pos="900"/>
        </w:tabs>
        <w:ind w:firstLine="709"/>
        <w:jc w:val="both"/>
        <w:rPr>
          <w:b/>
          <w:sz w:val="24"/>
          <w:szCs w:val="24"/>
        </w:rPr>
      </w:pPr>
      <w:r w:rsidRPr="00484F0A">
        <w:rPr>
          <w:b/>
          <w:sz w:val="24"/>
          <w:szCs w:val="24"/>
        </w:rPr>
        <w:t>5.3 Содержание дисциплины</w:t>
      </w:r>
    </w:p>
    <w:p w:rsidR="008449A3" w:rsidRPr="00484F0A" w:rsidRDefault="008449A3" w:rsidP="00B974BC">
      <w:pPr>
        <w:tabs>
          <w:tab w:val="left" w:pos="900"/>
        </w:tabs>
        <w:ind w:firstLine="709"/>
        <w:jc w:val="both"/>
        <w:rPr>
          <w:b/>
          <w:sz w:val="24"/>
          <w:szCs w:val="24"/>
        </w:rPr>
      </w:pPr>
    </w:p>
    <w:p w:rsidR="00A76622" w:rsidRPr="00484F0A" w:rsidRDefault="00A76622" w:rsidP="007D3F55">
      <w:pPr>
        <w:widowControl/>
        <w:autoSpaceDE/>
        <w:autoSpaceDN/>
        <w:adjustRightInd/>
        <w:jc w:val="both"/>
        <w:rPr>
          <w:rFonts w:eastAsia="Calibri"/>
          <w:b/>
          <w:sz w:val="24"/>
          <w:szCs w:val="24"/>
          <w:lang w:eastAsia="en-US"/>
        </w:rPr>
      </w:pPr>
      <w:r w:rsidRPr="00484F0A">
        <w:rPr>
          <w:rFonts w:eastAsia="Calibri"/>
          <w:b/>
          <w:sz w:val="24"/>
          <w:szCs w:val="24"/>
          <w:lang w:eastAsia="en-US"/>
        </w:rPr>
        <w:t>Тема 1. Введение в этику</w:t>
      </w:r>
    </w:p>
    <w:p w:rsidR="00A76622" w:rsidRPr="00484F0A" w:rsidRDefault="00A76622" w:rsidP="007D3F55">
      <w:pPr>
        <w:widowControl/>
        <w:autoSpaceDE/>
        <w:autoSpaceDN/>
        <w:adjustRightInd/>
        <w:jc w:val="both"/>
        <w:rPr>
          <w:rFonts w:eastAsia="Calibri"/>
          <w:sz w:val="24"/>
          <w:szCs w:val="24"/>
          <w:lang w:eastAsia="en-US"/>
        </w:rPr>
      </w:pPr>
      <w:r w:rsidRPr="00484F0A">
        <w:rPr>
          <w:rFonts w:eastAsia="Calibri"/>
          <w:sz w:val="24"/>
          <w:szCs w:val="24"/>
          <w:lang w:eastAsia="en-US"/>
        </w:rPr>
        <w:t xml:space="preserve">Мораль и этика. Мораль и право. Подходы к изучению морали. Обоснование в этике. Мораль и культура. Структура морали. Функции морали. </w:t>
      </w:r>
    </w:p>
    <w:p w:rsidR="00A76622" w:rsidRPr="00484F0A" w:rsidRDefault="00A76622" w:rsidP="007D3F55">
      <w:pPr>
        <w:widowControl/>
        <w:autoSpaceDE/>
        <w:autoSpaceDN/>
        <w:adjustRightInd/>
        <w:jc w:val="both"/>
        <w:rPr>
          <w:rFonts w:eastAsia="Calibri"/>
          <w:sz w:val="24"/>
          <w:szCs w:val="24"/>
          <w:lang w:eastAsia="en-US"/>
        </w:rPr>
      </w:pPr>
    </w:p>
    <w:p w:rsidR="00A76622" w:rsidRPr="00484F0A" w:rsidRDefault="00A76622" w:rsidP="007D3F55">
      <w:pPr>
        <w:widowControl/>
        <w:autoSpaceDE/>
        <w:autoSpaceDN/>
        <w:adjustRightInd/>
        <w:jc w:val="both"/>
        <w:rPr>
          <w:rFonts w:eastAsia="Calibri"/>
          <w:b/>
          <w:sz w:val="24"/>
          <w:szCs w:val="24"/>
          <w:lang w:eastAsia="en-US"/>
        </w:rPr>
      </w:pPr>
      <w:r w:rsidRPr="00484F0A">
        <w:rPr>
          <w:rFonts w:eastAsia="Calibri"/>
          <w:b/>
          <w:sz w:val="24"/>
          <w:szCs w:val="24"/>
          <w:lang w:eastAsia="en-US"/>
        </w:rPr>
        <w:t>Тема 2. Основы нравственного поведения</w:t>
      </w:r>
    </w:p>
    <w:p w:rsidR="00A76622" w:rsidRPr="00484F0A" w:rsidRDefault="00A76622" w:rsidP="007D3F55">
      <w:pPr>
        <w:widowControl/>
        <w:autoSpaceDE/>
        <w:autoSpaceDN/>
        <w:adjustRightInd/>
        <w:jc w:val="both"/>
        <w:rPr>
          <w:rFonts w:eastAsia="Calibri"/>
          <w:sz w:val="24"/>
          <w:szCs w:val="24"/>
          <w:lang w:eastAsia="en-US"/>
        </w:rPr>
      </w:pPr>
      <w:r w:rsidRPr="00484F0A">
        <w:rPr>
          <w:rFonts w:eastAsia="Calibri"/>
          <w:sz w:val="24"/>
          <w:szCs w:val="24"/>
          <w:lang w:eastAsia="en-US"/>
        </w:rPr>
        <w:t xml:space="preserve">От мировоззрения к поведению. Официальная и управляющая идеологии. Нравственное развитие личности. Межличностные отношения. Нравственная слабость. </w:t>
      </w:r>
    </w:p>
    <w:p w:rsidR="00A76622" w:rsidRPr="00484F0A" w:rsidRDefault="00A76622" w:rsidP="007D3F55">
      <w:pPr>
        <w:widowControl/>
        <w:autoSpaceDE/>
        <w:autoSpaceDN/>
        <w:adjustRightInd/>
        <w:jc w:val="both"/>
        <w:rPr>
          <w:rFonts w:eastAsia="Calibri"/>
          <w:b/>
          <w:sz w:val="24"/>
          <w:szCs w:val="24"/>
          <w:lang w:eastAsia="en-US"/>
        </w:rPr>
      </w:pPr>
    </w:p>
    <w:p w:rsidR="00A76622" w:rsidRPr="00484F0A" w:rsidRDefault="00A76622" w:rsidP="007D3F55">
      <w:pPr>
        <w:widowControl/>
        <w:autoSpaceDE/>
        <w:autoSpaceDN/>
        <w:adjustRightInd/>
        <w:jc w:val="both"/>
        <w:rPr>
          <w:rFonts w:eastAsia="Calibri"/>
          <w:b/>
          <w:sz w:val="24"/>
          <w:szCs w:val="24"/>
          <w:lang w:eastAsia="en-US"/>
        </w:rPr>
      </w:pPr>
      <w:r w:rsidRPr="00484F0A">
        <w:rPr>
          <w:rFonts w:eastAsia="Calibri"/>
          <w:b/>
          <w:sz w:val="24"/>
          <w:szCs w:val="24"/>
          <w:lang w:eastAsia="en-US"/>
        </w:rPr>
        <w:t>Тема 3. Этика деловых отношений с коллегами, подчиненными и руководством</w:t>
      </w:r>
    </w:p>
    <w:p w:rsidR="00A76622" w:rsidRPr="00484F0A" w:rsidRDefault="00A76622" w:rsidP="007D3F55">
      <w:pPr>
        <w:widowControl/>
        <w:autoSpaceDE/>
        <w:autoSpaceDN/>
        <w:adjustRightInd/>
        <w:jc w:val="both"/>
        <w:rPr>
          <w:rFonts w:eastAsia="Calibri"/>
          <w:sz w:val="24"/>
          <w:szCs w:val="24"/>
          <w:lang w:eastAsia="en-US"/>
        </w:rPr>
      </w:pPr>
      <w:r w:rsidRPr="00484F0A">
        <w:rPr>
          <w:rFonts w:eastAsia="Calibri"/>
          <w:sz w:val="24"/>
          <w:szCs w:val="24"/>
          <w:lang w:eastAsia="en-US"/>
        </w:rPr>
        <w:t xml:space="preserve">Власть и подчинение. Мотивация и манипулирование. Служебные разоблачения. Проблемы работающих женщин. Этика выгодных связей. </w:t>
      </w:r>
    </w:p>
    <w:p w:rsidR="00A76622" w:rsidRPr="00484F0A" w:rsidRDefault="00A76622" w:rsidP="007D3F55">
      <w:pPr>
        <w:widowControl/>
        <w:autoSpaceDE/>
        <w:autoSpaceDN/>
        <w:adjustRightInd/>
        <w:jc w:val="both"/>
        <w:rPr>
          <w:rFonts w:eastAsia="Calibri"/>
          <w:b/>
          <w:sz w:val="24"/>
          <w:szCs w:val="24"/>
          <w:lang w:eastAsia="en-US"/>
        </w:rPr>
      </w:pPr>
    </w:p>
    <w:p w:rsidR="00A76622" w:rsidRPr="00484F0A" w:rsidRDefault="00A76622" w:rsidP="007D3F55">
      <w:pPr>
        <w:widowControl/>
        <w:autoSpaceDE/>
        <w:autoSpaceDN/>
        <w:adjustRightInd/>
        <w:jc w:val="both"/>
        <w:rPr>
          <w:rFonts w:eastAsia="Calibri"/>
          <w:b/>
          <w:sz w:val="24"/>
          <w:szCs w:val="24"/>
          <w:lang w:eastAsia="en-US"/>
        </w:rPr>
      </w:pPr>
      <w:r w:rsidRPr="00484F0A">
        <w:rPr>
          <w:rFonts w:eastAsia="Calibri"/>
          <w:b/>
          <w:sz w:val="24"/>
          <w:szCs w:val="24"/>
          <w:lang w:eastAsia="en-US"/>
        </w:rPr>
        <w:t>Тема 4. Этика делового контакта</w:t>
      </w:r>
    </w:p>
    <w:p w:rsidR="00A76622" w:rsidRPr="00484F0A" w:rsidRDefault="00A76622" w:rsidP="007D3F55">
      <w:pPr>
        <w:widowControl/>
        <w:autoSpaceDE/>
        <w:autoSpaceDN/>
        <w:adjustRightInd/>
        <w:jc w:val="both"/>
        <w:rPr>
          <w:rFonts w:eastAsia="Calibri"/>
          <w:sz w:val="24"/>
          <w:szCs w:val="24"/>
          <w:lang w:eastAsia="en-US"/>
        </w:rPr>
      </w:pPr>
      <w:r w:rsidRPr="00484F0A">
        <w:rPr>
          <w:rFonts w:eastAsia="Calibri"/>
          <w:sz w:val="24"/>
          <w:szCs w:val="24"/>
          <w:lang w:eastAsia="en-US"/>
        </w:rPr>
        <w:t xml:space="preserve">Этика - Этикет – деловой этикет. Обстановка общения и этикетные формулы. «Ты - и Вы -общение». Речевая культура деловой беседы. Этикет делового телефонного разговора. Деловое письмо: требования этикета. Правила речевого общения для говорящего. </w:t>
      </w:r>
      <w:r w:rsidRPr="00484F0A">
        <w:rPr>
          <w:rFonts w:eastAsia="Calibri"/>
          <w:sz w:val="24"/>
          <w:szCs w:val="24"/>
          <w:lang w:eastAsia="en-US"/>
        </w:rPr>
        <w:lastRenderedPageBreak/>
        <w:t xml:space="preserve">Невербальное общение: требования этикета. Национально-культурная специфика делового поведения. </w:t>
      </w:r>
    </w:p>
    <w:p w:rsidR="00A76622" w:rsidRPr="00484F0A" w:rsidRDefault="00A76622" w:rsidP="007D3F55">
      <w:pPr>
        <w:widowControl/>
        <w:autoSpaceDE/>
        <w:autoSpaceDN/>
        <w:adjustRightInd/>
        <w:jc w:val="both"/>
        <w:rPr>
          <w:rFonts w:eastAsia="Calibri"/>
          <w:b/>
          <w:sz w:val="24"/>
          <w:szCs w:val="24"/>
          <w:lang w:eastAsia="en-US"/>
        </w:rPr>
      </w:pPr>
    </w:p>
    <w:p w:rsidR="00A76622" w:rsidRPr="00484F0A" w:rsidRDefault="00A76622" w:rsidP="007D3F55">
      <w:pPr>
        <w:widowControl/>
        <w:autoSpaceDE/>
        <w:autoSpaceDN/>
        <w:adjustRightInd/>
        <w:jc w:val="both"/>
        <w:rPr>
          <w:rFonts w:eastAsia="Calibri"/>
          <w:b/>
          <w:sz w:val="24"/>
          <w:szCs w:val="24"/>
          <w:lang w:eastAsia="en-US"/>
        </w:rPr>
      </w:pPr>
      <w:r w:rsidRPr="00484F0A">
        <w:rPr>
          <w:rFonts w:eastAsia="Calibri"/>
          <w:b/>
          <w:sz w:val="24"/>
          <w:szCs w:val="24"/>
          <w:lang w:eastAsia="en-US"/>
        </w:rPr>
        <w:t>Тема 5.</w:t>
      </w:r>
      <w:r w:rsidRPr="00484F0A">
        <w:rPr>
          <w:rFonts w:eastAsia="Calibri"/>
          <w:sz w:val="24"/>
          <w:szCs w:val="24"/>
          <w:lang w:eastAsia="en-US"/>
        </w:rPr>
        <w:t xml:space="preserve"> </w:t>
      </w:r>
      <w:r w:rsidRPr="00484F0A">
        <w:rPr>
          <w:rFonts w:eastAsia="Calibri"/>
          <w:b/>
          <w:sz w:val="24"/>
          <w:szCs w:val="24"/>
          <w:lang w:eastAsia="en-US"/>
        </w:rPr>
        <w:t>Ведение переговоров: этические аспекты</w:t>
      </w:r>
    </w:p>
    <w:p w:rsidR="00A76622" w:rsidRPr="00484F0A" w:rsidRDefault="00A76622" w:rsidP="007D3F55">
      <w:pPr>
        <w:widowControl/>
        <w:autoSpaceDE/>
        <w:autoSpaceDN/>
        <w:adjustRightInd/>
        <w:jc w:val="both"/>
        <w:rPr>
          <w:rFonts w:eastAsia="Calibri"/>
          <w:sz w:val="24"/>
          <w:szCs w:val="24"/>
          <w:lang w:eastAsia="en-US"/>
        </w:rPr>
      </w:pPr>
      <w:r w:rsidRPr="00484F0A">
        <w:rPr>
          <w:rFonts w:eastAsia="Calibri"/>
          <w:sz w:val="24"/>
          <w:szCs w:val="24"/>
          <w:lang w:eastAsia="en-US"/>
        </w:rPr>
        <w:t xml:space="preserve">Технологии делового взаимодействия. Типы переговоров в «зеркале» моральных установок. Когнитивные аспекты ведения переговоров. Техники и технологии ведения переговорного процесса. Особенности национального этикета при ведении переговоров. </w:t>
      </w:r>
    </w:p>
    <w:p w:rsidR="00A76622" w:rsidRPr="00484F0A" w:rsidRDefault="00A76622" w:rsidP="007D3F55">
      <w:pPr>
        <w:widowControl/>
        <w:autoSpaceDE/>
        <w:autoSpaceDN/>
        <w:adjustRightInd/>
        <w:jc w:val="both"/>
        <w:rPr>
          <w:rFonts w:eastAsia="Calibri"/>
          <w:b/>
          <w:sz w:val="24"/>
          <w:szCs w:val="24"/>
          <w:lang w:eastAsia="en-US"/>
        </w:rPr>
      </w:pPr>
    </w:p>
    <w:p w:rsidR="00A76622" w:rsidRPr="00484F0A" w:rsidRDefault="00A76622" w:rsidP="007D3F55">
      <w:pPr>
        <w:widowControl/>
        <w:autoSpaceDE/>
        <w:autoSpaceDN/>
        <w:adjustRightInd/>
        <w:jc w:val="both"/>
        <w:rPr>
          <w:rFonts w:eastAsia="Calibri"/>
          <w:b/>
          <w:sz w:val="24"/>
          <w:szCs w:val="24"/>
          <w:lang w:eastAsia="en-US"/>
        </w:rPr>
      </w:pPr>
      <w:r w:rsidRPr="00484F0A">
        <w:rPr>
          <w:rFonts w:eastAsia="Calibri"/>
          <w:b/>
          <w:sz w:val="24"/>
          <w:szCs w:val="24"/>
          <w:lang w:eastAsia="en-US"/>
        </w:rPr>
        <w:t>Тема 6.</w:t>
      </w:r>
      <w:r w:rsidRPr="00484F0A">
        <w:rPr>
          <w:rFonts w:eastAsia="Calibri"/>
          <w:b/>
          <w:bCs/>
          <w:sz w:val="24"/>
          <w:szCs w:val="24"/>
          <w:lang w:eastAsia="en-US"/>
        </w:rPr>
        <w:t>Теоретические основы служебных отношений в организации</w:t>
      </w:r>
    </w:p>
    <w:p w:rsidR="00A76622" w:rsidRPr="00484F0A" w:rsidRDefault="00A76622" w:rsidP="007D3F55">
      <w:pPr>
        <w:widowControl/>
        <w:autoSpaceDE/>
        <w:autoSpaceDN/>
        <w:adjustRightInd/>
        <w:jc w:val="both"/>
        <w:rPr>
          <w:rFonts w:eastAsia="Calibri"/>
          <w:b/>
          <w:sz w:val="24"/>
          <w:szCs w:val="24"/>
          <w:lang w:eastAsia="en-US"/>
        </w:rPr>
      </w:pPr>
      <w:r w:rsidRPr="00484F0A">
        <w:rPr>
          <w:rFonts w:eastAsia="Calibri"/>
          <w:bCs/>
          <w:sz w:val="24"/>
          <w:szCs w:val="24"/>
          <w:lang w:eastAsia="en-US"/>
        </w:rPr>
        <w:t>Сущность и содержание служебной этики в организации</w:t>
      </w:r>
      <w:r w:rsidRPr="00484F0A">
        <w:rPr>
          <w:rFonts w:eastAsia="Calibri"/>
          <w:sz w:val="24"/>
          <w:szCs w:val="24"/>
          <w:lang w:eastAsia="en-US"/>
        </w:rPr>
        <w:t xml:space="preserve">. </w:t>
      </w:r>
      <w:r w:rsidRPr="00484F0A">
        <w:rPr>
          <w:rFonts w:eastAsia="Calibri"/>
          <w:bCs/>
          <w:sz w:val="24"/>
          <w:szCs w:val="24"/>
          <w:lang w:eastAsia="en-US"/>
        </w:rPr>
        <w:t>Проблема служебных взаимоотношений в организации</w:t>
      </w:r>
      <w:r w:rsidRPr="00484F0A">
        <w:rPr>
          <w:rFonts w:eastAsia="Calibri"/>
          <w:sz w:val="24"/>
          <w:szCs w:val="24"/>
          <w:lang w:eastAsia="en-US"/>
        </w:rPr>
        <w:t xml:space="preserve">. </w:t>
      </w:r>
      <w:r w:rsidRPr="00484F0A">
        <w:rPr>
          <w:rFonts w:eastAsia="Calibri"/>
          <w:bCs/>
          <w:sz w:val="24"/>
          <w:szCs w:val="24"/>
          <w:lang w:eastAsia="en-US"/>
        </w:rPr>
        <w:t>Проблемы служебных отношений.</w:t>
      </w:r>
      <w:r w:rsidRPr="00484F0A">
        <w:rPr>
          <w:rFonts w:eastAsia="Calibri"/>
          <w:sz w:val="24"/>
          <w:szCs w:val="24"/>
          <w:shd w:val="clear" w:color="auto" w:fill="FFFFFF"/>
          <w:lang w:eastAsia="en-US"/>
        </w:rPr>
        <w:t xml:space="preserve"> </w:t>
      </w:r>
      <w:r w:rsidRPr="00484F0A">
        <w:rPr>
          <w:rFonts w:eastAsia="Calibri"/>
          <w:sz w:val="24"/>
          <w:szCs w:val="24"/>
          <w:lang w:eastAsia="en-US"/>
        </w:rPr>
        <w:t xml:space="preserve">Правила этикета для слушающего. </w:t>
      </w:r>
      <w:r w:rsidRPr="00484F0A">
        <w:rPr>
          <w:rFonts w:eastAsia="Calibri"/>
          <w:sz w:val="24"/>
          <w:szCs w:val="24"/>
          <w:shd w:val="clear" w:color="auto" w:fill="FFFFFF"/>
          <w:lang w:eastAsia="en-US"/>
        </w:rPr>
        <w:t>Социально-психологические закономерности в деловом общении. Феномен лидерства. Взаимоотношения на</w:t>
      </w:r>
      <w:r w:rsidR="00BA09A6" w:rsidRPr="00484F0A">
        <w:rPr>
          <w:rFonts w:eastAsia="Calibri"/>
          <w:sz w:val="24"/>
          <w:szCs w:val="24"/>
          <w:shd w:val="clear" w:color="auto" w:fill="FFFFFF"/>
          <w:lang w:eastAsia="en-US"/>
        </w:rPr>
        <w:t xml:space="preserve"> работе. Конфликты и способы их </w:t>
      </w:r>
      <w:r w:rsidRPr="00484F0A">
        <w:rPr>
          <w:rFonts w:eastAsia="Calibri"/>
          <w:sz w:val="24"/>
          <w:szCs w:val="24"/>
          <w:shd w:val="clear" w:color="auto" w:fill="FFFFFF"/>
          <w:lang w:eastAsia="en-US"/>
        </w:rPr>
        <w:t>разрешения. Формальное неформальное общение.</w:t>
      </w:r>
      <w:r w:rsidRPr="00484F0A">
        <w:rPr>
          <w:rFonts w:eastAsia="Calibri"/>
          <w:sz w:val="24"/>
          <w:szCs w:val="24"/>
          <w:lang w:eastAsia="en-US"/>
        </w:rPr>
        <w:br/>
      </w:r>
    </w:p>
    <w:p w:rsidR="00A76622" w:rsidRPr="00484F0A" w:rsidRDefault="00A76622" w:rsidP="007D3F55">
      <w:pPr>
        <w:widowControl/>
        <w:autoSpaceDE/>
        <w:autoSpaceDN/>
        <w:adjustRightInd/>
        <w:jc w:val="both"/>
        <w:rPr>
          <w:rFonts w:eastAsia="Calibri"/>
          <w:b/>
          <w:sz w:val="24"/>
          <w:szCs w:val="24"/>
          <w:shd w:val="clear" w:color="auto" w:fill="FFFFFF"/>
          <w:lang w:eastAsia="en-US"/>
        </w:rPr>
      </w:pPr>
      <w:r w:rsidRPr="00484F0A">
        <w:rPr>
          <w:rFonts w:eastAsia="Calibri"/>
          <w:b/>
          <w:sz w:val="24"/>
          <w:szCs w:val="24"/>
          <w:lang w:eastAsia="en-US"/>
        </w:rPr>
        <w:t>Тема 7. Корпоративная этика, как система ценностей, регулирующая этические отношения в организации.</w:t>
      </w:r>
    </w:p>
    <w:p w:rsidR="00A76622" w:rsidRPr="00484F0A" w:rsidRDefault="00A76622" w:rsidP="007D3F55">
      <w:pPr>
        <w:widowControl/>
        <w:jc w:val="both"/>
        <w:rPr>
          <w:sz w:val="24"/>
          <w:szCs w:val="24"/>
        </w:rPr>
      </w:pPr>
      <w:r w:rsidRPr="00484F0A">
        <w:rPr>
          <w:rFonts w:eastAsia="Calibri"/>
          <w:sz w:val="24"/>
          <w:szCs w:val="24"/>
          <w:lang w:eastAsia="en-US"/>
        </w:rPr>
        <w:t>Основы современной корпоративной этики. Три положения. Корпоративные кодексы. Карты этики. Комитеты (или отдельные специалисты) по этике. П</w:t>
      </w:r>
      <w:r w:rsidRPr="00484F0A">
        <w:rPr>
          <w:sz w:val="24"/>
          <w:szCs w:val="24"/>
        </w:rPr>
        <w:t>ринципы этики в деловых отношениях.</w:t>
      </w:r>
      <w:r w:rsidRPr="00484F0A">
        <w:rPr>
          <w:rFonts w:eastAsia="Calibri"/>
          <w:sz w:val="24"/>
          <w:szCs w:val="24"/>
          <w:lang w:eastAsia="en-US"/>
        </w:rPr>
        <w:t xml:space="preserve"> Современные этические принципы делового поведения, сформулированные Л. Хосмером.</w:t>
      </w:r>
    </w:p>
    <w:p w:rsidR="008449A3" w:rsidRPr="00484F0A" w:rsidRDefault="008449A3" w:rsidP="00B974BC">
      <w:pPr>
        <w:tabs>
          <w:tab w:val="left" w:pos="900"/>
        </w:tabs>
        <w:ind w:firstLine="709"/>
        <w:jc w:val="both"/>
        <w:rPr>
          <w:b/>
          <w:sz w:val="24"/>
          <w:szCs w:val="24"/>
        </w:rPr>
      </w:pPr>
    </w:p>
    <w:p w:rsidR="008449A3" w:rsidRPr="00484F0A" w:rsidRDefault="008449A3" w:rsidP="007D3F55">
      <w:pPr>
        <w:tabs>
          <w:tab w:val="left" w:pos="900"/>
        </w:tabs>
        <w:jc w:val="both"/>
        <w:rPr>
          <w:b/>
          <w:sz w:val="24"/>
          <w:szCs w:val="24"/>
        </w:rPr>
      </w:pPr>
      <w:r w:rsidRPr="00484F0A">
        <w:rPr>
          <w:b/>
          <w:sz w:val="24"/>
          <w:szCs w:val="24"/>
        </w:rPr>
        <w:t>6. Перечень учебно-методического обеспечения для самостоятельной работы обучающихся по дисциплине</w:t>
      </w:r>
    </w:p>
    <w:p w:rsidR="00DD24B0" w:rsidRPr="00484F0A" w:rsidRDefault="008449A3" w:rsidP="007D3F55">
      <w:pPr>
        <w:pStyle w:val="a4"/>
        <w:numPr>
          <w:ilvl w:val="0"/>
          <w:numId w:val="6"/>
        </w:numPr>
        <w:spacing w:after="0" w:line="240" w:lineRule="auto"/>
        <w:ind w:left="0" w:firstLine="0"/>
        <w:jc w:val="both"/>
        <w:rPr>
          <w:rFonts w:ascii="Times New Roman" w:hAnsi="Times New Roman"/>
          <w:sz w:val="24"/>
          <w:szCs w:val="24"/>
        </w:rPr>
      </w:pPr>
      <w:r w:rsidRPr="00484F0A">
        <w:rPr>
          <w:rFonts w:ascii="Times New Roman" w:hAnsi="Times New Roman"/>
          <w:sz w:val="24"/>
          <w:szCs w:val="24"/>
        </w:rPr>
        <w:t xml:space="preserve">Методические указания для обучающихся по освоению дисциплины </w:t>
      </w:r>
      <w:r w:rsidR="00423DFD" w:rsidRPr="00484F0A">
        <w:rPr>
          <w:rFonts w:ascii="Times New Roman" w:hAnsi="Times New Roman"/>
          <w:sz w:val="24"/>
          <w:szCs w:val="24"/>
        </w:rPr>
        <w:t>«Этика взаимоотношений в организации»</w:t>
      </w:r>
      <w:r w:rsidRPr="00484F0A">
        <w:rPr>
          <w:rFonts w:ascii="Times New Roman" w:hAnsi="Times New Roman"/>
          <w:sz w:val="24"/>
          <w:szCs w:val="24"/>
        </w:rPr>
        <w:t xml:space="preserve">/ </w:t>
      </w:r>
      <w:r w:rsidR="00EB383C">
        <w:rPr>
          <w:rFonts w:ascii="Times New Roman" w:hAnsi="Times New Roman"/>
          <w:sz w:val="24"/>
          <w:szCs w:val="24"/>
        </w:rPr>
        <w:t>Е.А. Косьмина</w:t>
      </w:r>
      <w:r w:rsidR="00215F2D" w:rsidRPr="00484F0A">
        <w:rPr>
          <w:rFonts w:ascii="Times New Roman" w:hAnsi="Times New Roman"/>
          <w:sz w:val="24"/>
          <w:szCs w:val="24"/>
        </w:rPr>
        <w:t xml:space="preserve"> </w:t>
      </w:r>
      <w:r w:rsidRPr="00484F0A">
        <w:rPr>
          <w:rFonts w:ascii="Times New Roman" w:hAnsi="Times New Roman"/>
          <w:sz w:val="24"/>
          <w:szCs w:val="24"/>
        </w:rPr>
        <w:t xml:space="preserve"> – Омск: Изд-во Ом</w:t>
      </w:r>
      <w:r w:rsidR="00865C8D" w:rsidRPr="00484F0A">
        <w:rPr>
          <w:rFonts w:ascii="Times New Roman" w:hAnsi="Times New Roman"/>
          <w:sz w:val="24"/>
          <w:szCs w:val="24"/>
        </w:rPr>
        <w:t>ской гуманитарной академии, 201</w:t>
      </w:r>
      <w:r w:rsidR="00EB383C">
        <w:rPr>
          <w:rFonts w:ascii="Times New Roman" w:hAnsi="Times New Roman"/>
          <w:sz w:val="24"/>
          <w:szCs w:val="24"/>
        </w:rPr>
        <w:t>9</w:t>
      </w:r>
      <w:r w:rsidR="00DD24B0" w:rsidRPr="00484F0A">
        <w:rPr>
          <w:rFonts w:ascii="Times New Roman" w:hAnsi="Times New Roman"/>
          <w:sz w:val="24"/>
          <w:szCs w:val="24"/>
        </w:rPr>
        <w:t xml:space="preserve">. </w:t>
      </w:r>
    </w:p>
    <w:p w:rsidR="00DD24B0" w:rsidRPr="00484F0A" w:rsidRDefault="00DD24B0" w:rsidP="007D3F55">
      <w:pPr>
        <w:pStyle w:val="a4"/>
        <w:numPr>
          <w:ilvl w:val="0"/>
          <w:numId w:val="6"/>
        </w:numPr>
        <w:spacing w:after="0" w:line="240" w:lineRule="auto"/>
        <w:ind w:left="0" w:firstLine="0"/>
        <w:jc w:val="both"/>
        <w:rPr>
          <w:rFonts w:ascii="Times New Roman" w:hAnsi="Times New Roman"/>
          <w:sz w:val="24"/>
          <w:szCs w:val="24"/>
        </w:rPr>
      </w:pPr>
      <w:r w:rsidRPr="00484F0A">
        <w:rPr>
          <w:rFonts w:ascii="Times New Roman" w:hAnsi="Times New Roman"/>
          <w:sz w:val="24"/>
          <w:szCs w:val="24"/>
        </w:rPr>
        <w:t xml:space="preserve">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D24B0" w:rsidRPr="00484F0A" w:rsidRDefault="00DD24B0" w:rsidP="007D3F55">
      <w:pPr>
        <w:pStyle w:val="a4"/>
        <w:numPr>
          <w:ilvl w:val="0"/>
          <w:numId w:val="6"/>
        </w:numPr>
        <w:spacing w:after="0" w:line="240" w:lineRule="auto"/>
        <w:ind w:left="0" w:firstLine="0"/>
        <w:jc w:val="both"/>
        <w:rPr>
          <w:rFonts w:ascii="Times New Roman" w:hAnsi="Times New Roman"/>
          <w:sz w:val="24"/>
          <w:szCs w:val="24"/>
        </w:rPr>
      </w:pPr>
      <w:r w:rsidRPr="00484F0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24B0" w:rsidRPr="00484F0A" w:rsidRDefault="00DD24B0" w:rsidP="007D3F55">
      <w:pPr>
        <w:pStyle w:val="a4"/>
        <w:numPr>
          <w:ilvl w:val="0"/>
          <w:numId w:val="6"/>
        </w:numPr>
        <w:spacing w:after="0" w:line="240" w:lineRule="auto"/>
        <w:ind w:left="0" w:firstLine="0"/>
        <w:jc w:val="both"/>
        <w:rPr>
          <w:rFonts w:ascii="Times New Roman" w:hAnsi="Times New Roman"/>
          <w:sz w:val="24"/>
          <w:szCs w:val="24"/>
        </w:rPr>
      </w:pPr>
      <w:r w:rsidRPr="00484F0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49A3" w:rsidRPr="00484F0A" w:rsidRDefault="004624A3" w:rsidP="007D3F55">
      <w:pPr>
        <w:pStyle w:val="a4"/>
        <w:tabs>
          <w:tab w:val="left" w:pos="6630"/>
        </w:tabs>
        <w:spacing w:after="0" w:line="240" w:lineRule="auto"/>
        <w:ind w:left="0"/>
        <w:jc w:val="both"/>
        <w:rPr>
          <w:rFonts w:ascii="Times New Roman" w:hAnsi="Times New Roman"/>
          <w:b/>
          <w:sz w:val="24"/>
          <w:szCs w:val="24"/>
        </w:rPr>
      </w:pPr>
      <w:r w:rsidRPr="00484F0A">
        <w:rPr>
          <w:rFonts w:ascii="Times New Roman" w:hAnsi="Times New Roman"/>
          <w:b/>
          <w:sz w:val="24"/>
          <w:szCs w:val="24"/>
        </w:rPr>
        <w:tab/>
      </w:r>
    </w:p>
    <w:p w:rsidR="008449A3" w:rsidRPr="00484F0A" w:rsidRDefault="00865C8D" w:rsidP="007D3F55">
      <w:pPr>
        <w:jc w:val="center"/>
        <w:rPr>
          <w:b/>
          <w:sz w:val="24"/>
          <w:szCs w:val="24"/>
        </w:rPr>
      </w:pPr>
      <w:r w:rsidRPr="00484F0A">
        <w:rPr>
          <w:b/>
          <w:sz w:val="24"/>
          <w:szCs w:val="24"/>
        </w:rPr>
        <w:t>7</w:t>
      </w:r>
      <w:r w:rsidR="008449A3" w:rsidRPr="00484F0A">
        <w:rPr>
          <w:b/>
          <w:sz w:val="24"/>
          <w:szCs w:val="24"/>
        </w:rPr>
        <w:t>. Перечень основной и дополнительной учебной литературы, необходимой для освоения дисциплины</w:t>
      </w:r>
    </w:p>
    <w:p w:rsidR="008449A3" w:rsidRPr="00EB383C" w:rsidRDefault="008449A3" w:rsidP="007D3F55">
      <w:pPr>
        <w:widowControl/>
        <w:tabs>
          <w:tab w:val="left" w:pos="406"/>
        </w:tabs>
        <w:autoSpaceDE/>
        <w:autoSpaceDN/>
        <w:adjustRightInd/>
        <w:jc w:val="both"/>
        <w:rPr>
          <w:b/>
          <w:bCs/>
          <w:sz w:val="24"/>
          <w:szCs w:val="24"/>
        </w:rPr>
      </w:pPr>
      <w:r w:rsidRPr="00EB383C">
        <w:rPr>
          <w:b/>
          <w:bCs/>
          <w:sz w:val="24"/>
          <w:szCs w:val="24"/>
        </w:rPr>
        <w:t>Основная:</w:t>
      </w:r>
    </w:p>
    <w:p w:rsidR="00906332" w:rsidRPr="00EB383C" w:rsidRDefault="00EB383C" w:rsidP="00EB383C">
      <w:pPr>
        <w:widowControl/>
        <w:numPr>
          <w:ilvl w:val="0"/>
          <w:numId w:val="21"/>
        </w:numPr>
        <w:shd w:val="clear" w:color="auto" w:fill="FFFFFF"/>
        <w:autoSpaceDE/>
        <w:autoSpaceDN/>
        <w:adjustRightInd/>
        <w:ind w:left="0" w:firstLine="0"/>
        <w:jc w:val="both"/>
        <w:rPr>
          <w:sz w:val="24"/>
          <w:szCs w:val="24"/>
        </w:rPr>
      </w:pPr>
      <w:r w:rsidRPr="00EB383C">
        <w:rPr>
          <w:sz w:val="24"/>
          <w:szCs w:val="24"/>
        </w:rPr>
        <w:t>Семенов, А. К. Этика менеджмента [Электронный ресурс] : учебное пособие для бакалавров / А. К. Семенов, Е. Л. Маслова. — Электрон. текстовые данные. — М. : Дашков и К, 2016. — 272 c. — 978-5-394-02645-4. Текст: электронный //</w:t>
      </w:r>
      <w:r w:rsidRPr="00EB383C">
        <w:rPr>
          <w:color w:val="000000"/>
          <w:sz w:val="24"/>
          <w:szCs w:val="24"/>
          <w:shd w:val="clear" w:color="auto" w:fill="FCFCFC"/>
        </w:rPr>
        <w:t xml:space="preserve"> </w:t>
      </w:r>
      <w:r w:rsidRPr="00EB383C">
        <w:rPr>
          <w:sz w:val="24"/>
          <w:szCs w:val="24"/>
        </w:rPr>
        <w:t xml:space="preserve">ЭБС </w:t>
      </w:r>
      <w:r w:rsidRPr="00EB383C">
        <w:rPr>
          <w:color w:val="000000"/>
          <w:sz w:val="24"/>
          <w:szCs w:val="24"/>
          <w:lang w:val="en-US"/>
        </w:rPr>
        <w:t>IPRBooks</w:t>
      </w:r>
      <w:r w:rsidRPr="00EB383C">
        <w:rPr>
          <w:sz w:val="24"/>
          <w:szCs w:val="24"/>
        </w:rPr>
        <w:t xml:space="preserve"> [сайт]. — URL:</w:t>
      </w:r>
      <w:r w:rsidRPr="00EB383C">
        <w:rPr>
          <w:color w:val="000000"/>
          <w:sz w:val="24"/>
          <w:szCs w:val="24"/>
          <w:shd w:val="clear" w:color="auto" w:fill="FCFCFC"/>
        </w:rPr>
        <w:t xml:space="preserve"> </w:t>
      </w:r>
      <w:hyperlink r:id="rId7" w:history="1">
        <w:r w:rsidR="00204101">
          <w:rPr>
            <w:rStyle w:val="a7"/>
            <w:sz w:val="24"/>
            <w:szCs w:val="24"/>
            <w:shd w:val="clear" w:color="auto" w:fill="FCFCFC"/>
          </w:rPr>
          <w:t>http://www.iprbookshop.ru/60635.html</w:t>
        </w:r>
      </w:hyperlink>
    </w:p>
    <w:p w:rsidR="00EB383C" w:rsidRPr="00EB383C" w:rsidRDefault="00EB383C" w:rsidP="007D3F55">
      <w:pPr>
        <w:pStyle w:val="a4"/>
        <w:tabs>
          <w:tab w:val="left" w:pos="8437"/>
        </w:tabs>
        <w:spacing w:after="0" w:line="240" w:lineRule="auto"/>
        <w:ind w:left="0"/>
        <w:jc w:val="both"/>
        <w:rPr>
          <w:rFonts w:ascii="Times New Roman" w:hAnsi="Times New Roman"/>
          <w:b/>
          <w:sz w:val="24"/>
          <w:szCs w:val="24"/>
          <w:shd w:val="clear" w:color="auto" w:fill="FFFFFF"/>
        </w:rPr>
      </w:pPr>
    </w:p>
    <w:p w:rsidR="00FF0CAC" w:rsidRPr="00EB383C" w:rsidRDefault="00FF0CAC" w:rsidP="007D3F55">
      <w:pPr>
        <w:pStyle w:val="a4"/>
        <w:tabs>
          <w:tab w:val="left" w:pos="8437"/>
        </w:tabs>
        <w:spacing w:after="0" w:line="240" w:lineRule="auto"/>
        <w:ind w:left="0"/>
        <w:jc w:val="both"/>
        <w:rPr>
          <w:rFonts w:ascii="Times New Roman" w:hAnsi="Times New Roman"/>
          <w:sz w:val="24"/>
          <w:szCs w:val="24"/>
          <w:shd w:val="clear" w:color="auto" w:fill="FFFFFF"/>
        </w:rPr>
      </w:pPr>
      <w:r w:rsidRPr="00EB383C">
        <w:rPr>
          <w:rFonts w:ascii="Times New Roman" w:hAnsi="Times New Roman"/>
          <w:b/>
          <w:sz w:val="24"/>
          <w:szCs w:val="24"/>
          <w:shd w:val="clear" w:color="auto" w:fill="FFFFFF"/>
        </w:rPr>
        <w:t>Дополнительная:</w:t>
      </w:r>
      <w:r w:rsidR="0014400D" w:rsidRPr="00EB383C">
        <w:rPr>
          <w:rFonts w:ascii="Times New Roman" w:hAnsi="Times New Roman"/>
          <w:b/>
          <w:sz w:val="24"/>
          <w:szCs w:val="24"/>
          <w:shd w:val="clear" w:color="auto" w:fill="FFFFFF"/>
        </w:rPr>
        <w:tab/>
      </w:r>
    </w:p>
    <w:p w:rsidR="00EB383C" w:rsidRPr="00EB383C" w:rsidRDefault="00EB383C" w:rsidP="00B974BC">
      <w:pPr>
        <w:widowControl/>
        <w:numPr>
          <w:ilvl w:val="0"/>
          <w:numId w:val="22"/>
        </w:numPr>
        <w:shd w:val="clear" w:color="auto" w:fill="FFFFFF"/>
        <w:autoSpaceDE/>
        <w:autoSpaceDN/>
        <w:adjustRightInd/>
        <w:ind w:left="0" w:firstLine="0"/>
        <w:jc w:val="both"/>
        <w:rPr>
          <w:sz w:val="24"/>
          <w:szCs w:val="24"/>
        </w:rPr>
      </w:pPr>
      <w:r w:rsidRPr="00EB383C">
        <w:rPr>
          <w:iCs/>
          <w:sz w:val="24"/>
          <w:szCs w:val="24"/>
        </w:rPr>
        <w:lastRenderedPageBreak/>
        <w:t xml:space="preserve">Жернакова, М. Б. </w:t>
      </w:r>
      <w:r w:rsidRPr="00EB383C">
        <w:rPr>
          <w:sz w:val="24"/>
          <w:szCs w:val="24"/>
        </w:rPr>
        <w:t xml:space="preserve">Деловые коммуникации : учебник и практикум для прикладного бакалавриата / М. Б. Жернакова, И. А. Румянцева. — Москва : Издательство Юрайт, 2017. — 370 с. — (Бакалавр. Прикладной курс). — ISBN 978-5-534-00331-4. — Текст : электронный // ЭБС Юрайт [сайт]. — URL: </w:t>
      </w:r>
      <w:hyperlink r:id="rId8" w:history="1">
        <w:r w:rsidR="00204101">
          <w:rPr>
            <w:rStyle w:val="a7"/>
            <w:sz w:val="24"/>
            <w:szCs w:val="24"/>
          </w:rPr>
          <w:t>https://biblio-online.ru/bcode/398760</w:t>
        </w:r>
      </w:hyperlink>
      <w:r w:rsidRPr="00EB383C">
        <w:rPr>
          <w:sz w:val="24"/>
          <w:szCs w:val="24"/>
        </w:rPr>
        <w:t xml:space="preserve"> </w:t>
      </w:r>
    </w:p>
    <w:p w:rsidR="003759D0" w:rsidRPr="00EB383C" w:rsidRDefault="00EB383C" w:rsidP="00B974BC">
      <w:pPr>
        <w:widowControl/>
        <w:numPr>
          <w:ilvl w:val="0"/>
          <w:numId w:val="22"/>
        </w:numPr>
        <w:shd w:val="clear" w:color="auto" w:fill="FFFFFF"/>
        <w:autoSpaceDE/>
        <w:autoSpaceDN/>
        <w:adjustRightInd/>
        <w:ind w:left="0" w:firstLine="0"/>
        <w:jc w:val="both"/>
        <w:rPr>
          <w:sz w:val="24"/>
          <w:szCs w:val="24"/>
        </w:rPr>
      </w:pPr>
      <w:r w:rsidRPr="00EB383C">
        <w:rPr>
          <w:sz w:val="24"/>
          <w:szCs w:val="24"/>
        </w:rPr>
        <w:t>Семенов, А. К. Психология и этика менеджмента и бизнеса [Электронный ресурс] : учебное пособие для бакалавров / А. К. Семенов, Е. Л. Маслова. — Электрон. текстовые данные. — М. : Дашков и К, 2016. — 275 c. — 978-5-394-02644-7. Текст: электронный //</w:t>
      </w:r>
      <w:r w:rsidRPr="00EB383C">
        <w:rPr>
          <w:color w:val="000000"/>
          <w:sz w:val="24"/>
          <w:szCs w:val="24"/>
          <w:shd w:val="clear" w:color="auto" w:fill="FCFCFC"/>
        </w:rPr>
        <w:t xml:space="preserve"> </w:t>
      </w:r>
      <w:r w:rsidRPr="00EB383C">
        <w:rPr>
          <w:sz w:val="24"/>
          <w:szCs w:val="24"/>
        </w:rPr>
        <w:t xml:space="preserve">ЭБС </w:t>
      </w:r>
      <w:r w:rsidRPr="00EB383C">
        <w:rPr>
          <w:color w:val="000000"/>
          <w:sz w:val="24"/>
          <w:szCs w:val="24"/>
          <w:lang w:val="en-US"/>
        </w:rPr>
        <w:t>IPRBooks</w:t>
      </w:r>
      <w:r w:rsidRPr="00EB383C">
        <w:rPr>
          <w:sz w:val="24"/>
          <w:szCs w:val="24"/>
        </w:rPr>
        <w:t xml:space="preserve"> [сайт]. — URL:</w:t>
      </w:r>
      <w:r w:rsidRPr="00EB383C">
        <w:rPr>
          <w:color w:val="000000"/>
          <w:sz w:val="24"/>
          <w:szCs w:val="24"/>
          <w:shd w:val="clear" w:color="auto" w:fill="FCFCFC"/>
        </w:rPr>
        <w:t xml:space="preserve"> </w:t>
      </w:r>
      <w:hyperlink r:id="rId9" w:history="1">
        <w:r w:rsidR="00204101">
          <w:rPr>
            <w:rStyle w:val="a7"/>
            <w:sz w:val="24"/>
            <w:szCs w:val="24"/>
            <w:shd w:val="clear" w:color="auto" w:fill="FCFCFC"/>
          </w:rPr>
          <w:t>http://www.iprbookshop.ru/60615.html</w:t>
        </w:r>
      </w:hyperlink>
    </w:p>
    <w:p w:rsidR="007D3F55" w:rsidRPr="00484F0A" w:rsidRDefault="007D3F55" w:rsidP="00B974BC">
      <w:pPr>
        <w:pStyle w:val="a4"/>
        <w:spacing w:after="0" w:line="240" w:lineRule="auto"/>
        <w:rPr>
          <w:rFonts w:ascii="Times New Roman" w:hAnsi="Times New Roman"/>
          <w:b/>
          <w:sz w:val="24"/>
          <w:szCs w:val="24"/>
        </w:rPr>
      </w:pPr>
    </w:p>
    <w:p w:rsidR="008449A3" w:rsidRPr="00484F0A" w:rsidRDefault="00865C8D" w:rsidP="00B974BC">
      <w:pPr>
        <w:pStyle w:val="a4"/>
        <w:spacing w:after="0" w:line="240" w:lineRule="auto"/>
        <w:rPr>
          <w:rFonts w:ascii="Times New Roman" w:hAnsi="Times New Roman"/>
          <w:sz w:val="24"/>
          <w:szCs w:val="24"/>
          <w:shd w:val="clear" w:color="auto" w:fill="FFFFFF"/>
        </w:rPr>
      </w:pPr>
      <w:r w:rsidRPr="00484F0A">
        <w:rPr>
          <w:rFonts w:ascii="Times New Roman" w:hAnsi="Times New Roman"/>
          <w:b/>
          <w:sz w:val="24"/>
          <w:szCs w:val="24"/>
        </w:rPr>
        <w:t>8</w:t>
      </w:r>
      <w:r w:rsidR="008449A3" w:rsidRPr="00484F0A">
        <w:rPr>
          <w:rFonts w:ascii="Times New Roman" w:hAnsi="Times New Roman"/>
          <w:b/>
          <w:sz w:val="24"/>
          <w:szCs w:val="24"/>
        </w:rPr>
        <w:t>. Перечень ресурсов информационно-телекоммуникационной сети «Интернет», необходимых для освоения дисциплины</w:t>
      </w:r>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ЭБС </w:t>
      </w:r>
      <w:r w:rsidRPr="00484F0A">
        <w:rPr>
          <w:rFonts w:ascii="Times New Roman" w:hAnsi="Times New Roman"/>
          <w:sz w:val="24"/>
          <w:szCs w:val="24"/>
          <w:lang w:val="en-US"/>
        </w:rPr>
        <w:t>IPRBooks</w:t>
      </w:r>
      <w:r w:rsidRPr="00484F0A">
        <w:rPr>
          <w:rFonts w:ascii="Times New Roman" w:hAnsi="Times New Roman"/>
          <w:sz w:val="24"/>
          <w:szCs w:val="24"/>
        </w:rPr>
        <w:t xml:space="preserve">  Режим доступа: </w:t>
      </w:r>
      <w:hyperlink r:id="rId10" w:history="1">
        <w:r w:rsidR="00204101">
          <w:rPr>
            <w:rStyle w:val="a7"/>
            <w:rFonts w:ascii="Times New Roman" w:hAnsi="Times New Roman"/>
            <w:sz w:val="24"/>
            <w:szCs w:val="24"/>
          </w:rPr>
          <w:t>http://www.iprbookshop.ru</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ЭБС издательства «Юрайт» Режим доступа: </w:t>
      </w:r>
      <w:hyperlink r:id="rId11" w:history="1">
        <w:r w:rsidR="00204101">
          <w:rPr>
            <w:rStyle w:val="a7"/>
            <w:rFonts w:ascii="Times New Roman" w:hAnsi="Times New Roman"/>
            <w:sz w:val="24"/>
            <w:szCs w:val="24"/>
          </w:rPr>
          <w:t>http://biblio-online.ru</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Единое окно доступа к образовательным ресурсам. Режим доступа: </w:t>
      </w:r>
      <w:hyperlink r:id="rId12" w:history="1">
        <w:r w:rsidR="00204101">
          <w:rPr>
            <w:rStyle w:val="a7"/>
            <w:rFonts w:ascii="Times New Roman" w:hAnsi="Times New Roman"/>
            <w:sz w:val="24"/>
            <w:szCs w:val="24"/>
          </w:rPr>
          <w:t>http://window.edu.ru/</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Научная электронная библиотека e-library.ru Режим доступа: </w:t>
      </w:r>
      <w:hyperlink r:id="rId13" w:history="1">
        <w:r w:rsidR="00204101">
          <w:rPr>
            <w:rStyle w:val="a7"/>
            <w:rFonts w:ascii="Times New Roman" w:hAnsi="Times New Roman"/>
            <w:sz w:val="24"/>
            <w:szCs w:val="24"/>
          </w:rPr>
          <w:t>http://elibrary.ru</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Ресурсы издательства Elsevier Режим доступа:  </w:t>
      </w:r>
      <w:hyperlink r:id="rId14" w:history="1">
        <w:r w:rsidR="00204101">
          <w:rPr>
            <w:rStyle w:val="a7"/>
            <w:rFonts w:ascii="Times New Roman" w:hAnsi="Times New Roman"/>
            <w:sz w:val="24"/>
            <w:szCs w:val="24"/>
          </w:rPr>
          <w:t>http://www.sciencedirect.com</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Федеральный портал «Российское образование» Режим доступа:  </w:t>
      </w:r>
      <w:hyperlink r:id="rId15" w:history="1">
        <w:r w:rsidR="001472A9">
          <w:rPr>
            <w:rStyle w:val="a7"/>
            <w:rFonts w:ascii="Times New Roman" w:hAnsi="Times New Roman"/>
            <w:sz w:val="24"/>
            <w:szCs w:val="24"/>
          </w:rPr>
          <w:t>www.edu.ru</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Журналы Кембриджского университета Режим доступа: </w:t>
      </w:r>
      <w:hyperlink r:id="rId16" w:history="1">
        <w:r w:rsidR="00204101">
          <w:rPr>
            <w:rStyle w:val="a7"/>
            <w:rFonts w:ascii="Times New Roman" w:hAnsi="Times New Roman"/>
            <w:sz w:val="24"/>
            <w:szCs w:val="24"/>
          </w:rPr>
          <w:t>http://journals.cambridge.org</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Журналы Оксфордского университета Режим доступа:  </w:t>
      </w:r>
      <w:hyperlink r:id="rId17" w:history="1">
        <w:r w:rsidR="00204101">
          <w:rPr>
            <w:rStyle w:val="a7"/>
            <w:rFonts w:ascii="Times New Roman" w:hAnsi="Times New Roman"/>
            <w:sz w:val="24"/>
            <w:szCs w:val="24"/>
          </w:rPr>
          <w:t>http://www.oxfordjoumals.org</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Словари и энциклопедии на Академике Режим доступа: </w:t>
      </w:r>
      <w:hyperlink r:id="rId18" w:history="1">
        <w:r w:rsidR="00204101">
          <w:rPr>
            <w:rStyle w:val="a7"/>
            <w:rFonts w:ascii="Times New Roman" w:hAnsi="Times New Roman"/>
            <w:sz w:val="24"/>
            <w:szCs w:val="24"/>
          </w:rPr>
          <w:t>http://dic.academic.ru/</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204101">
          <w:rPr>
            <w:rStyle w:val="a7"/>
            <w:rFonts w:ascii="Times New Roman" w:hAnsi="Times New Roman"/>
            <w:sz w:val="24"/>
            <w:szCs w:val="24"/>
          </w:rPr>
          <w:t>http://www.benran.ru</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Сайт Российской государственной библиотеки. Режим доступа: </w:t>
      </w:r>
      <w:hyperlink r:id="rId20" w:history="1">
        <w:r w:rsidR="00204101">
          <w:rPr>
            <w:rStyle w:val="a7"/>
            <w:rFonts w:ascii="Times New Roman" w:hAnsi="Times New Roman"/>
            <w:sz w:val="24"/>
            <w:szCs w:val="24"/>
          </w:rPr>
          <w:t>http://diss.rsl.ru</w:t>
        </w:r>
      </w:hyperlink>
    </w:p>
    <w:p w:rsidR="008449A3" w:rsidRPr="00484F0A" w:rsidRDefault="008449A3" w:rsidP="00B974BC">
      <w:pPr>
        <w:pStyle w:val="a4"/>
        <w:numPr>
          <w:ilvl w:val="0"/>
          <w:numId w:val="5"/>
        </w:numPr>
        <w:spacing w:after="0" w:line="240" w:lineRule="auto"/>
        <w:ind w:left="0" w:firstLine="709"/>
        <w:jc w:val="both"/>
        <w:rPr>
          <w:rFonts w:ascii="Times New Roman" w:hAnsi="Times New Roman"/>
          <w:sz w:val="24"/>
          <w:szCs w:val="24"/>
        </w:rPr>
      </w:pPr>
      <w:r w:rsidRPr="00484F0A">
        <w:rPr>
          <w:rFonts w:ascii="Times New Roman" w:hAnsi="Times New Roman"/>
          <w:sz w:val="24"/>
          <w:szCs w:val="24"/>
        </w:rPr>
        <w:t xml:space="preserve">Базы данных по законодательству Российской Федерации. Режим доступа:  </w:t>
      </w:r>
      <w:hyperlink r:id="rId21" w:history="1">
        <w:r w:rsidR="00204101">
          <w:rPr>
            <w:rStyle w:val="a7"/>
            <w:rFonts w:ascii="Times New Roman" w:hAnsi="Times New Roman"/>
            <w:sz w:val="24"/>
            <w:szCs w:val="24"/>
          </w:rPr>
          <w:t>http://ru.spinform.ru</w:t>
        </w:r>
      </w:hyperlink>
    </w:p>
    <w:p w:rsidR="008449A3" w:rsidRPr="00484F0A" w:rsidRDefault="008449A3" w:rsidP="00B974BC">
      <w:pPr>
        <w:ind w:firstLine="709"/>
        <w:jc w:val="both"/>
        <w:rPr>
          <w:rFonts w:eastAsia="Calibri"/>
          <w:sz w:val="24"/>
          <w:szCs w:val="24"/>
        </w:rPr>
      </w:pPr>
      <w:r w:rsidRPr="00484F0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84F0A">
        <w:rPr>
          <w:rFonts w:eastAsia="Calibri"/>
          <w:sz w:val="24"/>
          <w:szCs w:val="24"/>
        </w:rPr>
        <w:t xml:space="preserve"> </w:t>
      </w:r>
      <w:r w:rsidRPr="00484F0A">
        <w:rPr>
          <w:sz w:val="24"/>
          <w:szCs w:val="24"/>
        </w:rPr>
        <w:t>информационно-образовательной среде Академии. Электронно-библиотечная система</w:t>
      </w:r>
      <w:r w:rsidRPr="00484F0A">
        <w:rPr>
          <w:rFonts w:eastAsia="Calibri"/>
          <w:sz w:val="24"/>
          <w:szCs w:val="24"/>
        </w:rPr>
        <w:t xml:space="preserve"> </w:t>
      </w:r>
      <w:r w:rsidRPr="00484F0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84F0A">
        <w:rPr>
          <w:rFonts w:eastAsia="Calibri"/>
          <w:sz w:val="24"/>
          <w:szCs w:val="24"/>
        </w:rPr>
        <w:t xml:space="preserve"> </w:t>
      </w:r>
      <w:r w:rsidRPr="00484F0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84F0A">
        <w:rPr>
          <w:rFonts w:eastAsia="Calibri"/>
          <w:sz w:val="24"/>
          <w:szCs w:val="24"/>
        </w:rPr>
        <w:t xml:space="preserve"> </w:t>
      </w:r>
      <w:r w:rsidRPr="00484F0A">
        <w:rPr>
          <w:sz w:val="24"/>
          <w:szCs w:val="24"/>
        </w:rPr>
        <w:t>организации, так и вне ее.</w:t>
      </w:r>
    </w:p>
    <w:p w:rsidR="008449A3" w:rsidRPr="00484F0A" w:rsidRDefault="008449A3" w:rsidP="00B974BC">
      <w:pPr>
        <w:ind w:firstLine="709"/>
        <w:jc w:val="both"/>
        <w:rPr>
          <w:rFonts w:eastAsia="Calibri"/>
          <w:sz w:val="24"/>
          <w:szCs w:val="24"/>
        </w:rPr>
      </w:pPr>
      <w:r w:rsidRPr="00484F0A">
        <w:rPr>
          <w:sz w:val="24"/>
          <w:szCs w:val="24"/>
        </w:rPr>
        <w:t>Электронная информационно-образовательная среда Академии обеспечивает:</w:t>
      </w:r>
      <w:r w:rsidRPr="00484F0A">
        <w:rPr>
          <w:rFonts w:eastAsia="Calibri"/>
          <w:sz w:val="24"/>
          <w:szCs w:val="24"/>
        </w:rPr>
        <w:t xml:space="preserve"> </w:t>
      </w:r>
      <w:r w:rsidRPr="00484F0A">
        <w:rPr>
          <w:sz w:val="24"/>
          <w:szCs w:val="24"/>
        </w:rPr>
        <w:t>доступ к учебным планам, рабочим программам дисциплин (модулей), практик, к</w:t>
      </w:r>
      <w:r w:rsidRPr="00484F0A">
        <w:rPr>
          <w:rFonts w:eastAsia="Calibri"/>
          <w:sz w:val="24"/>
          <w:szCs w:val="24"/>
        </w:rPr>
        <w:t xml:space="preserve"> </w:t>
      </w:r>
      <w:r w:rsidRPr="00484F0A">
        <w:rPr>
          <w:sz w:val="24"/>
          <w:szCs w:val="24"/>
        </w:rPr>
        <w:t>изданиям электронных библиотечных систем и электронным образовательным ресурсам,</w:t>
      </w:r>
      <w:r w:rsidRPr="00484F0A">
        <w:rPr>
          <w:rFonts w:eastAsia="Calibri"/>
          <w:sz w:val="24"/>
          <w:szCs w:val="24"/>
        </w:rPr>
        <w:t xml:space="preserve"> </w:t>
      </w:r>
      <w:r w:rsidRPr="00484F0A">
        <w:rPr>
          <w:sz w:val="24"/>
          <w:szCs w:val="24"/>
        </w:rPr>
        <w:t>указанным в рабочих программах;</w:t>
      </w:r>
      <w:r w:rsidRPr="00484F0A">
        <w:rPr>
          <w:rFonts w:eastAsia="Calibri"/>
          <w:sz w:val="24"/>
          <w:szCs w:val="24"/>
        </w:rPr>
        <w:t xml:space="preserve"> </w:t>
      </w:r>
      <w:r w:rsidRPr="00484F0A">
        <w:rPr>
          <w:sz w:val="24"/>
          <w:szCs w:val="24"/>
        </w:rPr>
        <w:t>фиксацию хода образовательного процесса, результатов промежуточной аттестации</w:t>
      </w:r>
      <w:r w:rsidRPr="00484F0A">
        <w:rPr>
          <w:rFonts w:eastAsia="Calibri"/>
          <w:sz w:val="24"/>
          <w:szCs w:val="24"/>
        </w:rPr>
        <w:t xml:space="preserve"> </w:t>
      </w:r>
      <w:r w:rsidRPr="00484F0A">
        <w:rPr>
          <w:sz w:val="24"/>
          <w:szCs w:val="24"/>
        </w:rPr>
        <w:t>и результатов освоения основной образовательной программы;</w:t>
      </w:r>
      <w:r w:rsidRPr="00484F0A">
        <w:rPr>
          <w:rFonts w:eastAsia="Calibri"/>
          <w:sz w:val="24"/>
          <w:szCs w:val="24"/>
        </w:rPr>
        <w:t xml:space="preserve"> </w:t>
      </w:r>
      <w:r w:rsidRPr="00484F0A">
        <w:rPr>
          <w:sz w:val="24"/>
          <w:szCs w:val="24"/>
        </w:rPr>
        <w:t>проведение всех видов занятий, процедур оценки результатов обучения, реализация</w:t>
      </w:r>
      <w:r w:rsidRPr="00484F0A">
        <w:rPr>
          <w:rFonts w:eastAsia="Calibri"/>
          <w:sz w:val="24"/>
          <w:szCs w:val="24"/>
        </w:rPr>
        <w:t xml:space="preserve"> </w:t>
      </w:r>
      <w:r w:rsidRPr="00484F0A">
        <w:rPr>
          <w:sz w:val="24"/>
          <w:szCs w:val="24"/>
        </w:rPr>
        <w:t>которых предусмотрена с применением электронного обучения, дистанционных</w:t>
      </w:r>
      <w:r w:rsidRPr="00484F0A">
        <w:rPr>
          <w:rFonts w:eastAsia="Calibri"/>
          <w:sz w:val="24"/>
          <w:szCs w:val="24"/>
        </w:rPr>
        <w:t xml:space="preserve"> </w:t>
      </w:r>
      <w:r w:rsidRPr="00484F0A">
        <w:rPr>
          <w:sz w:val="24"/>
          <w:szCs w:val="24"/>
        </w:rPr>
        <w:t>образовательных технологий;</w:t>
      </w:r>
      <w:r w:rsidRPr="00484F0A">
        <w:rPr>
          <w:rFonts w:eastAsia="Calibri"/>
          <w:sz w:val="24"/>
          <w:szCs w:val="24"/>
        </w:rPr>
        <w:t xml:space="preserve"> </w:t>
      </w:r>
      <w:r w:rsidRPr="00484F0A">
        <w:rPr>
          <w:sz w:val="24"/>
          <w:szCs w:val="24"/>
        </w:rPr>
        <w:t>формирование электронного портфолио обучающегося, в том числе сохранение</w:t>
      </w:r>
      <w:r w:rsidRPr="00484F0A">
        <w:rPr>
          <w:rFonts w:eastAsia="Calibri"/>
          <w:sz w:val="24"/>
          <w:szCs w:val="24"/>
        </w:rPr>
        <w:t xml:space="preserve"> </w:t>
      </w:r>
      <w:r w:rsidRPr="00484F0A">
        <w:rPr>
          <w:sz w:val="24"/>
          <w:szCs w:val="24"/>
        </w:rPr>
        <w:t>работ обучающегося, рецензий и оценок на эти работы со стороны любых участников</w:t>
      </w:r>
      <w:r w:rsidRPr="00484F0A">
        <w:rPr>
          <w:rFonts w:eastAsia="Calibri"/>
          <w:sz w:val="24"/>
          <w:szCs w:val="24"/>
        </w:rPr>
        <w:t xml:space="preserve"> </w:t>
      </w:r>
      <w:r w:rsidRPr="00484F0A">
        <w:rPr>
          <w:sz w:val="24"/>
          <w:szCs w:val="24"/>
        </w:rPr>
        <w:t>образовательного процесса;</w:t>
      </w:r>
      <w:r w:rsidRPr="00484F0A">
        <w:rPr>
          <w:rFonts w:eastAsia="Calibri"/>
          <w:sz w:val="24"/>
          <w:szCs w:val="24"/>
        </w:rPr>
        <w:t xml:space="preserve"> </w:t>
      </w:r>
      <w:r w:rsidRPr="00484F0A">
        <w:rPr>
          <w:sz w:val="24"/>
          <w:szCs w:val="24"/>
        </w:rPr>
        <w:t>взаимодействие между участниками образовательного процесса, в том числе</w:t>
      </w:r>
      <w:r w:rsidRPr="00484F0A">
        <w:rPr>
          <w:rFonts w:eastAsia="Calibri"/>
          <w:sz w:val="24"/>
          <w:szCs w:val="24"/>
        </w:rPr>
        <w:t xml:space="preserve"> </w:t>
      </w:r>
      <w:r w:rsidRPr="00484F0A">
        <w:rPr>
          <w:sz w:val="24"/>
          <w:szCs w:val="24"/>
        </w:rPr>
        <w:t>синхронное и (или) асинхронное взаимодействие посредством сети «Интернет».</w:t>
      </w:r>
    </w:p>
    <w:p w:rsidR="008449A3" w:rsidRPr="00484F0A" w:rsidRDefault="008449A3" w:rsidP="00B974BC">
      <w:pPr>
        <w:widowControl/>
        <w:autoSpaceDE/>
        <w:autoSpaceDN/>
        <w:adjustRightInd/>
        <w:contextualSpacing/>
        <w:jc w:val="both"/>
        <w:rPr>
          <w:rFonts w:eastAsia="Calibri"/>
          <w:sz w:val="24"/>
          <w:szCs w:val="24"/>
          <w:lang w:eastAsia="en-US"/>
        </w:rPr>
      </w:pPr>
    </w:p>
    <w:p w:rsidR="008449A3" w:rsidRPr="00484F0A" w:rsidRDefault="00865C8D" w:rsidP="00B974BC">
      <w:pPr>
        <w:widowControl/>
        <w:autoSpaceDE/>
        <w:autoSpaceDN/>
        <w:adjustRightInd/>
        <w:ind w:firstLine="709"/>
        <w:contextualSpacing/>
        <w:jc w:val="both"/>
        <w:rPr>
          <w:rFonts w:eastAsia="Calibri"/>
          <w:b/>
          <w:sz w:val="24"/>
          <w:szCs w:val="24"/>
          <w:lang w:eastAsia="en-US"/>
        </w:rPr>
      </w:pPr>
      <w:r w:rsidRPr="00484F0A">
        <w:rPr>
          <w:rFonts w:eastAsia="Calibri"/>
          <w:b/>
          <w:sz w:val="24"/>
          <w:szCs w:val="24"/>
          <w:lang w:eastAsia="en-US"/>
        </w:rPr>
        <w:lastRenderedPageBreak/>
        <w:t>9</w:t>
      </w:r>
      <w:r w:rsidR="008449A3" w:rsidRPr="00484F0A">
        <w:rPr>
          <w:rFonts w:eastAsia="Calibri"/>
          <w:b/>
          <w:sz w:val="24"/>
          <w:szCs w:val="24"/>
          <w:lang w:eastAsia="en-US"/>
        </w:rPr>
        <w:t>. Методические указания для обучающихся по освоению дисциплины</w:t>
      </w:r>
    </w:p>
    <w:p w:rsidR="008449A3" w:rsidRPr="00484F0A" w:rsidRDefault="008449A3" w:rsidP="00B974BC">
      <w:pPr>
        <w:ind w:firstLine="709"/>
        <w:jc w:val="both"/>
        <w:rPr>
          <w:sz w:val="24"/>
          <w:szCs w:val="24"/>
        </w:rPr>
      </w:pPr>
      <w:r w:rsidRPr="00484F0A">
        <w:rPr>
          <w:sz w:val="24"/>
          <w:szCs w:val="24"/>
        </w:rPr>
        <w:t xml:space="preserve">Для того чтобы успешно освоить дисциплину </w:t>
      </w:r>
      <w:r w:rsidR="00423DFD" w:rsidRPr="00484F0A">
        <w:rPr>
          <w:bCs/>
          <w:sz w:val="24"/>
          <w:szCs w:val="24"/>
        </w:rPr>
        <w:t xml:space="preserve">«Этика взаимоотношений в организации» </w:t>
      </w:r>
      <w:r w:rsidRPr="00484F0A">
        <w:rPr>
          <w:sz w:val="24"/>
          <w:szCs w:val="24"/>
        </w:rPr>
        <w:t>обучающиеся должны выполнить следующие методические указания.</w:t>
      </w:r>
    </w:p>
    <w:p w:rsidR="008449A3" w:rsidRPr="00484F0A" w:rsidRDefault="008449A3" w:rsidP="00B974BC">
      <w:pPr>
        <w:ind w:firstLine="709"/>
        <w:jc w:val="both"/>
        <w:rPr>
          <w:sz w:val="24"/>
          <w:szCs w:val="24"/>
        </w:rPr>
      </w:pPr>
      <w:r w:rsidRPr="00484F0A">
        <w:rPr>
          <w:sz w:val="24"/>
          <w:szCs w:val="24"/>
        </w:rPr>
        <w:t xml:space="preserve">Методические указания для обучающихся по освоению дисциплины для подготовки к занятиям </w:t>
      </w:r>
      <w:r w:rsidRPr="00484F0A">
        <w:rPr>
          <w:b/>
          <w:sz w:val="24"/>
          <w:szCs w:val="24"/>
        </w:rPr>
        <w:t>лекционного типа</w:t>
      </w:r>
      <w:r w:rsidRPr="00484F0A">
        <w:rPr>
          <w:sz w:val="24"/>
          <w:szCs w:val="24"/>
        </w:rPr>
        <w:t>:</w:t>
      </w:r>
    </w:p>
    <w:p w:rsidR="008449A3" w:rsidRPr="00484F0A" w:rsidRDefault="008449A3" w:rsidP="00B974BC">
      <w:pPr>
        <w:ind w:firstLine="709"/>
        <w:jc w:val="both"/>
        <w:rPr>
          <w:sz w:val="24"/>
          <w:szCs w:val="24"/>
        </w:rPr>
      </w:pPr>
      <w:r w:rsidRPr="00484F0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449A3" w:rsidRPr="00484F0A" w:rsidRDefault="008449A3" w:rsidP="00B974BC">
      <w:pPr>
        <w:ind w:firstLine="709"/>
        <w:jc w:val="both"/>
        <w:rPr>
          <w:b/>
          <w:sz w:val="24"/>
          <w:szCs w:val="24"/>
        </w:rPr>
      </w:pPr>
      <w:r w:rsidRPr="00484F0A">
        <w:rPr>
          <w:sz w:val="24"/>
          <w:szCs w:val="24"/>
        </w:rPr>
        <w:t xml:space="preserve"> Методические указания для обучающихся по освоению дисциплины для подготовки к занятиям </w:t>
      </w:r>
      <w:r w:rsidRPr="00484F0A">
        <w:rPr>
          <w:b/>
          <w:sz w:val="24"/>
          <w:szCs w:val="24"/>
        </w:rPr>
        <w:t xml:space="preserve">семинарского типа: </w:t>
      </w:r>
    </w:p>
    <w:p w:rsidR="008449A3" w:rsidRPr="00484F0A" w:rsidRDefault="008449A3" w:rsidP="00B974BC">
      <w:pPr>
        <w:ind w:firstLine="709"/>
        <w:jc w:val="both"/>
        <w:rPr>
          <w:sz w:val="24"/>
          <w:szCs w:val="24"/>
        </w:rPr>
      </w:pPr>
      <w:r w:rsidRPr="00484F0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449A3" w:rsidRPr="00484F0A" w:rsidRDefault="008449A3" w:rsidP="00B974BC">
      <w:pPr>
        <w:ind w:firstLine="709"/>
        <w:jc w:val="both"/>
        <w:rPr>
          <w:b/>
          <w:sz w:val="24"/>
          <w:szCs w:val="24"/>
        </w:rPr>
      </w:pPr>
      <w:r w:rsidRPr="00484F0A">
        <w:rPr>
          <w:sz w:val="24"/>
          <w:szCs w:val="24"/>
        </w:rPr>
        <w:t xml:space="preserve">Методические указания для обучающихся по освоению дисциплины для </w:t>
      </w:r>
      <w:r w:rsidRPr="00484F0A">
        <w:rPr>
          <w:b/>
          <w:sz w:val="24"/>
          <w:szCs w:val="24"/>
        </w:rPr>
        <w:t>самостоятельной работы:</w:t>
      </w:r>
    </w:p>
    <w:p w:rsidR="008449A3" w:rsidRPr="00484F0A" w:rsidRDefault="008449A3" w:rsidP="00B974BC">
      <w:pPr>
        <w:ind w:firstLine="709"/>
        <w:jc w:val="both"/>
        <w:rPr>
          <w:sz w:val="24"/>
          <w:szCs w:val="24"/>
        </w:rPr>
      </w:pPr>
      <w:r w:rsidRPr="00484F0A">
        <w:rPr>
          <w:sz w:val="24"/>
          <w:szCs w:val="24"/>
        </w:rPr>
        <w:t xml:space="preserve">Самостоятельная работа студента является основным средством овладения учебным материалом </w:t>
      </w:r>
      <w:r w:rsidR="00215F2D" w:rsidRPr="00484F0A">
        <w:rPr>
          <w:sz w:val="24"/>
          <w:szCs w:val="24"/>
        </w:rPr>
        <w:t>вовремя</w:t>
      </w:r>
      <w:r w:rsidRPr="00484F0A">
        <w:rPr>
          <w:sz w:val="24"/>
          <w:szCs w:val="24"/>
        </w:rPr>
        <w:t xml:space="preserve">,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484F0A">
        <w:rPr>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449A3" w:rsidRPr="00484F0A" w:rsidRDefault="008449A3" w:rsidP="00B974BC">
      <w:pPr>
        <w:ind w:firstLine="709"/>
        <w:jc w:val="both"/>
        <w:rPr>
          <w:sz w:val="24"/>
          <w:szCs w:val="24"/>
        </w:rPr>
      </w:pPr>
      <w:r w:rsidRPr="00484F0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449A3" w:rsidRPr="00484F0A" w:rsidRDefault="008449A3" w:rsidP="00B974BC">
      <w:pPr>
        <w:ind w:firstLine="709"/>
        <w:jc w:val="both"/>
        <w:rPr>
          <w:sz w:val="24"/>
          <w:szCs w:val="24"/>
        </w:rPr>
      </w:pPr>
      <w:r w:rsidRPr="00484F0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449A3" w:rsidRPr="00484F0A" w:rsidRDefault="008449A3" w:rsidP="00B974BC">
      <w:pPr>
        <w:ind w:firstLine="709"/>
        <w:jc w:val="both"/>
        <w:rPr>
          <w:sz w:val="24"/>
          <w:szCs w:val="24"/>
        </w:rPr>
      </w:pPr>
      <w:r w:rsidRPr="00484F0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449A3" w:rsidRPr="00484F0A" w:rsidRDefault="008449A3" w:rsidP="00B974BC">
      <w:pPr>
        <w:ind w:firstLine="709"/>
        <w:jc w:val="both"/>
        <w:rPr>
          <w:sz w:val="24"/>
          <w:szCs w:val="24"/>
        </w:rPr>
      </w:pPr>
      <w:r w:rsidRPr="00484F0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449A3" w:rsidRPr="00484F0A" w:rsidRDefault="008449A3" w:rsidP="00B974BC">
      <w:pPr>
        <w:ind w:firstLine="709"/>
        <w:jc w:val="both"/>
        <w:rPr>
          <w:sz w:val="24"/>
          <w:szCs w:val="24"/>
        </w:rPr>
      </w:pPr>
      <w:r w:rsidRPr="00484F0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449A3" w:rsidRPr="00484F0A" w:rsidRDefault="008449A3" w:rsidP="00B974BC">
      <w:pPr>
        <w:ind w:firstLine="709"/>
        <w:jc w:val="both"/>
        <w:rPr>
          <w:sz w:val="24"/>
          <w:szCs w:val="24"/>
        </w:rPr>
      </w:pPr>
      <w:r w:rsidRPr="00484F0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449A3" w:rsidRPr="00484F0A" w:rsidRDefault="008449A3" w:rsidP="00B974BC">
      <w:pPr>
        <w:ind w:firstLine="709"/>
        <w:jc w:val="both"/>
        <w:rPr>
          <w:sz w:val="24"/>
          <w:szCs w:val="24"/>
        </w:rPr>
      </w:pPr>
      <w:r w:rsidRPr="00484F0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449A3" w:rsidRPr="00484F0A" w:rsidRDefault="008449A3" w:rsidP="00B974BC">
      <w:pPr>
        <w:ind w:firstLine="709"/>
        <w:jc w:val="both"/>
        <w:rPr>
          <w:sz w:val="24"/>
          <w:szCs w:val="24"/>
        </w:rPr>
      </w:pPr>
      <w:r w:rsidRPr="00484F0A">
        <w:rPr>
          <w:sz w:val="24"/>
          <w:szCs w:val="24"/>
        </w:rPr>
        <w:t>Следующим этапом работы</w:t>
      </w:r>
      <w:r w:rsidRPr="00484F0A">
        <w:rPr>
          <w:b/>
          <w:bCs/>
          <w:sz w:val="24"/>
          <w:szCs w:val="24"/>
        </w:rPr>
        <w:t xml:space="preserve"> </w:t>
      </w:r>
      <w:r w:rsidRPr="00484F0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449A3" w:rsidRPr="00484F0A" w:rsidRDefault="008449A3" w:rsidP="00B974BC">
      <w:pPr>
        <w:ind w:firstLine="709"/>
        <w:jc w:val="both"/>
        <w:rPr>
          <w:sz w:val="24"/>
          <w:szCs w:val="24"/>
        </w:rPr>
      </w:pPr>
      <w:r w:rsidRPr="00484F0A">
        <w:rPr>
          <w:sz w:val="24"/>
          <w:szCs w:val="24"/>
        </w:rPr>
        <w:t>Таким образом, при работе с источниками и литературой важно уметь:</w:t>
      </w:r>
    </w:p>
    <w:p w:rsidR="008449A3" w:rsidRPr="00484F0A" w:rsidRDefault="008449A3" w:rsidP="00B974BC">
      <w:pPr>
        <w:widowControl/>
        <w:numPr>
          <w:ilvl w:val="0"/>
          <w:numId w:val="1"/>
        </w:numPr>
        <w:autoSpaceDE/>
        <w:autoSpaceDN/>
        <w:adjustRightInd/>
        <w:ind w:left="0" w:firstLine="709"/>
        <w:contextualSpacing/>
        <w:jc w:val="both"/>
        <w:rPr>
          <w:rFonts w:eastAsia="Calibri"/>
          <w:sz w:val="24"/>
          <w:szCs w:val="24"/>
          <w:lang w:eastAsia="en-US"/>
        </w:rPr>
      </w:pPr>
      <w:r w:rsidRPr="00484F0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449A3" w:rsidRPr="00484F0A" w:rsidRDefault="008449A3" w:rsidP="00B974BC">
      <w:pPr>
        <w:widowControl/>
        <w:numPr>
          <w:ilvl w:val="0"/>
          <w:numId w:val="1"/>
        </w:numPr>
        <w:autoSpaceDE/>
        <w:autoSpaceDN/>
        <w:adjustRightInd/>
        <w:ind w:left="0" w:firstLine="709"/>
        <w:contextualSpacing/>
        <w:jc w:val="both"/>
        <w:rPr>
          <w:rFonts w:eastAsia="Calibri"/>
          <w:sz w:val="24"/>
          <w:szCs w:val="24"/>
          <w:lang w:eastAsia="en-US"/>
        </w:rPr>
      </w:pPr>
      <w:r w:rsidRPr="00484F0A">
        <w:rPr>
          <w:rFonts w:eastAsia="Calibri"/>
          <w:sz w:val="24"/>
          <w:szCs w:val="24"/>
          <w:lang w:eastAsia="en-US"/>
        </w:rPr>
        <w:t xml:space="preserve">обобщать полученную информацию, оценивать прослушанное и прочитанное; </w:t>
      </w:r>
    </w:p>
    <w:p w:rsidR="008449A3" w:rsidRPr="00484F0A" w:rsidRDefault="008449A3" w:rsidP="00B974BC">
      <w:pPr>
        <w:widowControl/>
        <w:numPr>
          <w:ilvl w:val="0"/>
          <w:numId w:val="1"/>
        </w:numPr>
        <w:autoSpaceDE/>
        <w:autoSpaceDN/>
        <w:adjustRightInd/>
        <w:ind w:left="0" w:firstLine="709"/>
        <w:contextualSpacing/>
        <w:jc w:val="both"/>
        <w:rPr>
          <w:rFonts w:eastAsia="Calibri"/>
          <w:sz w:val="24"/>
          <w:szCs w:val="24"/>
          <w:lang w:eastAsia="en-US"/>
        </w:rPr>
      </w:pPr>
      <w:r w:rsidRPr="00484F0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449A3" w:rsidRPr="00484F0A" w:rsidRDefault="008449A3" w:rsidP="00B974BC">
      <w:pPr>
        <w:widowControl/>
        <w:numPr>
          <w:ilvl w:val="0"/>
          <w:numId w:val="1"/>
        </w:numPr>
        <w:autoSpaceDE/>
        <w:autoSpaceDN/>
        <w:adjustRightInd/>
        <w:ind w:left="0" w:firstLine="709"/>
        <w:contextualSpacing/>
        <w:jc w:val="both"/>
        <w:rPr>
          <w:rFonts w:eastAsia="Calibri"/>
          <w:sz w:val="24"/>
          <w:szCs w:val="24"/>
          <w:lang w:eastAsia="en-US"/>
        </w:rPr>
      </w:pPr>
      <w:r w:rsidRPr="00484F0A">
        <w:rPr>
          <w:rFonts w:eastAsia="Calibri"/>
          <w:sz w:val="24"/>
          <w:szCs w:val="24"/>
          <w:lang w:eastAsia="en-US"/>
        </w:rPr>
        <w:lastRenderedPageBreak/>
        <w:t>готовить и презентовать развернутые сообщения типа доклада;</w:t>
      </w:r>
      <w:r w:rsidRPr="00484F0A">
        <w:rPr>
          <w:rFonts w:eastAsia="Calibri"/>
          <w:b/>
          <w:bCs/>
          <w:i/>
          <w:iCs/>
          <w:sz w:val="24"/>
          <w:szCs w:val="24"/>
          <w:lang w:eastAsia="en-US"/>
        </w:rPr>
        <w:t xml:space="preserve"> </w:t>
      </w:r>
    </w:p>
    <w:p w:rsidR="008449A3" w:rsidRPr="00484F0A" w:rsidRDefault="008449A3" w:rsidP="00B974BC">
      <w:pPr>
        <w:widowControl/>
        <w:numPr>
          <w:ilvl w:val="0"/>
          <w:numId w:val="1"/>
        </w:numPr>
        <w:autoSpaceDE/>
        <w:autoSpaceDN/>
        <w:adjustRightInd/>
        <w:ind w:left="0" w:firstLine="709"/>
        <w:contextualSpacing/>
        <w:jc w:val="both"/>
        <w:rPr>
          <w:rFonts w:eastAsia="Calibri"/>
          <w:sz w:val="24"/>
          <w:szCs w:val="24"/>
          <w:lang w:eastAsia="en-US"/>
        </w:rPr>
      </w:pPr>
      <w:r w:rsidRPr="00484F0A">
        <w:rPr>
          <w:rFonts w:eastAsia="Calibri"/>
          <w:sz w:val="24"/>
          <w:szCs w:val="24"/>
          <w:lang w:eastAsia="en-US"/>
        </w:rPr>
        <w:t xml:space="preserve">работать в разных режимах (индивидуально, в паре, в группе), взаимодействуя друг с другом; </w:t>
      </w:r>
    </w:p>
    <w:p w:rsidR="008449A3" w:rsidRPr="00484F0A" w:rsidRDefault="008449A3" w:rsidP="00B974BC">
      <w:pPr>
        <w:widowControl/>
        <w:numPr>
          <w:ilvl w:val="0"/>
          <w:numId w:val="1"/>
        </w:numPr>
        <w:autoSpaceDE/>
        <w:autoSpaceDN/>
        <w:adjustRightInd/>
        <w:ind w:left="0" w:firstLine="709"/>
        <w:contextualSpacing/>
        <w:jc w:val="both"/>
        <w:rPr>
          <w:rFonts w:eastAsia="Calibri"/>
          <w:sz w:val="24"/>
          <w:szCs w:val="24"/>
          <w:lang w:eastAsia="en-US"/>
        </w:rPr>
      </w:pPr>
      <w:r w:rsidRPr="00484F0A">
        <w:rPr>
          <w:rFonts w:eastAsia="Calibri"/>
          <w:sz w:val="24"/>
          <w:szCs w:val="24"/>
          <w:lang w:eastAsia="en-US"/>
        </w:rPr>
        <w:t xml:space="preserve">пользоваться реферативными и справочными материалами; </w:t>
      </w:r>
    </w:p>
    <w:p w:rsidR="008449A3" w:rsidRPr="00484F0A" w:rsidRDefault="008449A3" w:rsidP="00B974BC">
      <w:pPr>
        <w:widowControl/>
        <w:numPr>
          <w:ilvl w:val="0"/>
          <w:numId w:val="1"/>
        </w:numPr>
        <w:autoSpaceDE/>
        <w:autoSpaceDN/>
        <w:adjustRightInd/>
        <w:ind w:left="0" w:firstLine="709"/>
        <w:contextualSpacing/>
        <w:jc w:val="both"/>
        <w:rPr>
          <w:rFonts w:eastAsia="Calibri"/>
          <w:sz w:val="24"/>
          <w:szCs w:val="24"/>
          <w:lang w:eastAsia="en-US"/>
        </w:rPr>
      </w:pPr>
      <w:r w:rsidRPr="00484F0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449A3" w:rsidRPr="00484F0A" w:rsidRDefault="008449A3" w:rsidP="00B974BC">
      <w:pPr>
        <w:widowControl/>
        <w:numPr>
          <w:ilvl w:val="0"/>
          <w:numId w:val="1"/>
        </w:numPr>
        <w:autoSpaceDE/>
        <w:autoSpaceDN/>
        <w:adjustRightInd/>
        <w:ind w:left="0" w:firstLine="709"/>
        <w:contextualSpacing/>
        <w:jc w:val="both"/>
        <w:rPr>
          <w:rFonts w:eastAsia="Calibri"/>
          <w:sz w:val="24"/>
          <w:szCs w:val="24"/>
          <w:lang w:eastAsia="en-US"/>
        </w:rPr>
      </w:pPr>
      <w:r w:rsidRPr="00484F0A">
        <w:rPr>
          <w:rFonts w:eastAsia="Calibri"/>
          <w:sz w:val="24"/>
          <w:szCs w:val="24"/>
          <w:lang w:eastAsia="en-US"/>
        </w:rPr>
        <w:t>обращаться за помощью, дополнительными разъяснениями к преподавателю, другим студентам.</w:t>
      </w:r>
    </w:p>
    <w:p w:rsidR="008449A3" w:rsidRPr="00484F0A" w:rsidRDefault="008449A3" w:rsidP="00B974BC">
      <w:pPr>
        <w:ind w:firstLine="709"/>
        <w:jc w:val="both"/>
        <w:rPr>
          <w:sz w:val="24"/>
          <w:szCs w:val="24"/>
        </w:rPr>
      </w:pPr>
      <w:r w:rsidRPr="00484F0A">
        <w:rPr>
          <w:b/>
          <w:bCs/>
          <w:sz w:val="24"/>
          <w:szCs w:val="24"/>
        </w:rPr>
        <w:t>Подготовка к промежуточной аттестации</w:t>
      </w:r>
      <w:r w:rsidRPr="00484F0A">
        <w:rPr>
          <w:bCs/>
          <w:sz w:val="24"/>
          <w:szCs w:val="24"/>
        </w:rPr>
        <w:t>:</w:t>
      </w:r>
    </w:p>
    <w:p w:rsidR="008449A3" w:rsidRPr="00484F0A" w:rsidRDefault="008449A3" w:rsidP="00B974BC">
      <w:pPr>
        <w:ind w:firstLine="709"/>
        <w:jc w:val="both"/>
        <w:rPr>
          <w:sz w:val="24"/>
          <w:szCs w:val="24"/>
        </w:rPr>
      </w:pPr>
      <w:r w:rsidRPr="00484F0A">
        <w:rPr>
          <w:sz w:val="24"/>
          <w:szCs w:val="24"/>
        </w:rPr>
        <w:t>При подготовке к промежуточной аттестации целесообразно:</w:t>
      </w:r>
    </w:p>
    <w:p w:rsidR="008449A3" w:rsidRPr="00484F0A" w:rsidRDefault="008449A3" w:rsidP="00B974BC">
      <w:pPr>
        <w:ind w:firstLine="709"/>
        <w:jc w:val="both"/>
        <w:rPr>
          <w:sz w:val="24"/>
          <w:szCs w:val="24"/>
        </w:rPr>
      </w:pPr>
      <w:r w:rsidRPr="00484F0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449A3" w:rsidRPr="00484F0A" w:rsidRDefault="008449A3" w:rsidP="00B974BC">
      <w:pPr>
        <w:ind w:firstLine="709"/>
        <w:jc w:val="both"/>
        <w:rPr>
          <w:sz w:val="24"/>
          <w:szCs w:val="24"/>
        </w:rPr>
      </w:pPr>
      <w:r w:rsidRPr="00484F0A">
        <w:rPr>
          <w:sz w:val="24"/>
          <w:szCs w:val="24"/>
        </w:rPr>
        <w:t>- внимательно прочитать рекомендованную литературу;</w:t>
      </w:r>
    </w:p>
    <w:p w:rsidR="008449A3" w:rsidRPr="00484F0A" w:rsidRDefault="008449A3" w:rsidP="00B974BC">
      <w:pPr>
        <w:ind w:firstLine="709"/>
        <w:jc w:val="both"/>
        <w:rPr>
          <w:sz w:val="24"/>
          <w:szCs w:val="24"/>
        </w:rPr>
      </w:pPr>
      <w:r w:rsidRPr="00484F0A">
        <w:rPr>
          <w:sz w:val="24"/>
          <w:szCs w:val="24"/>
        </w:rPr>
        <w:t xml:space="preserve">- составить краткие конспекты ответов (планы ответов). </w:t>
      </w:r>
    </w:p>
    <w:p w:rsidR="008449A3" w:rsidRPr="00484F0A" w:rsidRDefault="008449A3" w:rsidP="00B974BC">
      <w:pPr>
        <w:ind w:firstLine="709"/>
        <w:jc w:val="both"/>
        <w:rPr>
          <w:sz w:val="24"/>
          <w:szCs w:val="24"/>
        </w:rPr>
      </w:pPr>
    </w:p>
    <w:p w:rsidR="008449A3" w:rsidRPr="00484F0A" w:rsidRDefault="00865C8D" w:rsidP="00B974BC">
      <w:pPr>
        <w:widowControl/>
        <w:autoSpaceDE/>
        <w:adjustRightInd/>
        <w:ind w:firstLine="709"/>
        <w:contextualSpacing/>
        <w:jc w:val="both"/>
        <w:rPr>
          <w:rFonts w:eastAsia="Calibri"/>
          <w:b/>
          <w:sz w:val="24"/>
          <w:szCs w:val="24"/>
          <w:lang w:eastAsia="en-US"/>
        </w:rPr>
      </w:pPr>
      <w:r w:rsidRPr="00484F0A">
        <w:rPr>
          <w:rFonts w:eastAsia="Calibri"/>
          <w:b/>
          <w:sz w:val="24"/>
          <w:szCs w:val="24"/>
          <w:lang w:eastAsia="en-US"/>
        </w:rPr>
        <w:t>10</w:t>
      </w:r>
      <w:r w:rsidR="008449A3" w:rsidRPr="00484F0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49A3" w:rsidRPr="00484F0A" w:rsidRDefault="008449A3" w:rsidP="00B974BC">
      <w:pPr>
        <w:widowControl/>
        <w:autoSpaceDE/>
        <w:adjustRightInd/>
        <w:ind w:firstLine="709"/>
        <w:jc w:val="both"/>
        <w:rPr>
          <w:sz w:val="24"/>
          <w:szCs w:val="24"/>
        </w:rPr>
      </w:pPr>
      <w:r w:rsidRPr="00484F0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449A3" w:rsidRPr="00484F0A" w:rsidRDefault="008449A3" w:rsidP="00B974BC">
      <w:pPr>
        <w:widowControl/>
        <w:autoSpaceDE/>
        <w:adjustRightInd/>
        <w:ind w:firstLine="709"/>
        <w:jc w:val="both"/>
        <w:rPr>
          <w:sz w:val="24"/>
          <w:szCs w:val="24"/>
        </w:rPr>
      </w:pPr>
      <w:r w:rsidRPr="00484F0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449A3" w:rsidRPr="00484F0A" w:rsidRDefault="008449A3" w:rsidP="00B974BC">
      <w:pPr>
        <w:widowControl/>
        <w:autoSpaceDE/>
        <w:adjustRightInd/>
        <w:ind w:firstLine="709"/>
        <w:jc w:val="both"/>
        <w:rPr>
          <w:sz w:val="24"/>
          <w:szCs w:val="24"/>
        </w:rPr>
      </w:pPr>
      <w:r w:rsidRPr="00484F0A">
        <w:rPr>
          <w:sz w:val="24"/>
          <w:szCs w:val="24"/>
        </w:rPr>
        <w:t>Электронная информационно-образовательная среда Академии, работающая на платформе LMS Moodle, обеспечивает:</w:t>
      </w:r>
    </w:p>
    <w:p w:rsidR="008449A3" w:rsidRPr="00484F0A" w:rsidRDefault="008449A3" w:rsidP="00B974BC">
      <w:pPr>
        <w:widowControl/>
        <w:tabs>
          <w:tab w:val="left" w:pos="1418"/>
        </w:tabs>
        <w:autoSpaceDE/>
        <w:adjustRightInd/>
        <w:ind w:firstLine="709"/>
        <w:jc w:val="both"/>
        <w:rPr>
          <w:sz w:val="24"/>
          <w:szCs w:val="24"/>
        </w:rPr>
      </w:pPr>
      <w:r w:rsidRPr="00484F0A">
        <w:rPr>
          <w:sz w:val="24"/>
          <w:szCs w:val="24"/>
        </w:rPr>
        <w:t>•</w:t>
      </w:r>
      <w:r w:rsidRPr="00484F0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49A3" w:rsidRPr="00484F0A" w:rsidRDefault="008449A3" w:rsidP="00B974BC">
      <w:pPr>
        <w:widowControl/>
        <w:tabs>
          <w:tab w:val="left" w:pos="1418"/>
        </w:tabs>
        <w:autoSpaceDE/>
        <w:adjustRightInd/>
        <w:ind w:firstLine="709"/>
        <w:jc w:val="both"/>
        <w:rPr>
          <w:sz w:val="24"/>
          <w:szCs w:val="24"/>
        </w:rPr>
      </w:pPr>
      <w:r w:rsidRPr="00484F0A">
        <w:rPr>
          <w:sz w:val="24"/>
          <w:szCs w:val="24"/>
        </w:rPr>
        <w:t>•</w:t>
      </w:r>
      <w:r w:rsidRPr="00484F0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449A3" w:rsidRPr="00484F0A" w:rsidRDefault="008449A3" w:rsidP="00B974BC">
      <w:pPr>
        <w:widowControl/>
        <w:tabs>
          <w:tab w:val="left" w:pos="1418"/>
        </w:tabs>
        <w:autoSpaceDE/>
        <w:adjustRightInd/>
        <w:ind w:firstLine="709"/>
        <w:jc w:val="both"/>
        <w:rPr>
          <w:sz w:val="24"/>
          <w:szCs w:val="24"/>
        </w:rPr>
      </w:pPr>
      <w:r w:rsidRPr="00484F0A">
        <w:rPr>
          <w:sz w:val="24"/>
          <w:szCs w:val="24"/>
        </w:rPr>
        <w:t>•</w:t>
      </w:r>
      <w:r w:rsidRPr="00484F0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49A3" w:rsidRPr="00484F0A" w:rsidRDefault="008449A3" w:rsidP="00B974BC">
      <w:pPr>
        <w:widowControl/>
        <w:tabs>
          <w:tab w:val="left" w:pos="1418"/>
        </w:tabs>
        <w:autoSpaceDE/>
        <w:adjustRightInd/>
        <w:ind w:firstLine="709"/>
        <w:jc w:val="both"/>
        <w:rPr>
          <w:sz w:val="24"/>
          <w:szCs w:val="24"/>
        </w:rPr>
      </w:pPr>
      <w:r w:rsidRPr="00484F0A">
        <w:rPr>
          <w:sz w:val="24"/>
          <w:szCs w:val="24"/>
        </w:rPr>
        <w:t>•</w:t>
      </w:r>
      <w:r w:rsidRPr="00484F0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49A3" w:rsidRPr="00484F0A" w:rsidRDefault="008449A3" w:rsidP="00B974BC">
      <w:pPr>
        <w:widowControl/>
        <w:tabs>
          <w:tab w:val="left" w:pos="1418"/>
        </w:tabs>
        <w:autoSpaceDE/>
        <w:adjustRightInd/>
        <w:ind w:firstLine="709"/>
        <w:jc w:val="both"/>
        <w:rPr>
          <w:sz w:val="24"/>
          <w:szCs w:val="24"/>
        </w:rPr>
      </w:pPr>
      <w:r w:rsidRPr="00484F0A">
        <w:rPr>
          <w:sz w:val="24"/>
          <w:szCs w:val="24"/>
        </w:rPr>
        <w:t>•</w:t>
      </w:r>
      <w:r w:rsidRPr="00484F0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49A3" w:rsidRPr="00484F0A" w:rsidRDefault="008449A3" w:rsidP="00B974BC">
      <w:pPr>
        <w:widowControl/>
        <w:autoSpaceDE/>
        <w:adjustRightInd/>
        <w:ind w:firstLine="709"/>
        <w:jc w:val="both"/>
        <w:rPr>
          <w:sz w:val="24"/>
          <w:szCs w:val="24"/>
        </w:rPr>
      </w:pPr>
      <w:r w:rsidRPr="00484F0A">
        <w:rPr>
          <w:sz w:val="24"/>
          <w:szCs w:val="24"/>
        </w:rPr>
        <w:t>При осуществлении образовательного процесса по дисциплине используются следующие информационные технологии:</w:t>
      </w:r>
    </w:p>
    <w:p w:rsidR="008449A3" w:rsidRPr="00484F0A" w:rsidRDefault="008449A3" w:rsidP="00B974BC">
      <w:pPr>
        <w:widowControl/>
        <w:autoSpaceDE/>
        <w:adjustRightInd/>
        <w:ind w:firstLine="709"/>
        <w:jc w:val="both"/>
        <w:rPr>
          <w:sz w:val="24"/>
          <w:szCs w:val="24"/>
        </w:rPr>
      </w:pPr>
      <w:r w:rsidRPr="00484F0A">
        <w:rPr>
          <w:sz w:val="24"/>
          <w:szCs w:val="24"/>
        </w:rPr>
        <w:t>•</w:t>
      </w:r>
      <w:r w:rsidRPr="00484F0A">
        <w:rPr>
          <w:sz w:val="24"/>
          <w:szCs w:val="24"/>
        </w:rPr>
        <w:tab/>
        <w:t>сбор, хранение, систематизация и выдача учебной и научной информации;</w:t>
      </w:r>
    </w:p>
    <w:p w:rsidR="008449A3" w:rsidRPr="00484F0A" w:rsidRDefault="008449A3" w:rsidP="00B974BC">
      <w:pPr>
        <w:widowControl/>
        <w:autoSpaceDE/>
        <w:adjustRightInd/>
        <w:ind w:firstLine="709"/>
        <w:jc w:val="both"/>
        <w:rPr>
          <w:sz w:val="24"/>
          <w:szCs w:val="24"/>
        </w:rPr>
      </w:pPr>
      <w:r w:rsidRPr="00484F0A">
        <w:rPr>
          <w:sz w:val="24"/>
          <w:szCs w:val="24"/>
        </w:rPr>
        <w:t>•</w:t>
      </w:r>
      <w:r w:rsidRPr="00484F0A">
        <w:rPr>
          <w:sz w:val="24"/>
          <w:szCs w:val="24"/>
        </w:rPr>
        <w:tab/>
        <w:t>обработка текстовой, графической и эмпирической информации;</w:t>
      </w:r>
    </w:p>
    <w:p w:rsidR="008449A3" w:rsidRPr="00484F0A" w:rsidRDefault="008449A3" w:rsidP="00B974BC">
      <w:pPr>
        <w:widowControl/>
        <w:autoSpaceDE/>
        <w:adjustRightInd/>
        <w:ind w:firstLine="709"/>
        <w:jc w:val="both"/>
        <w:rPr>
          <w:sz w:val="24"/>
          <w:szCs w:val="24"/>
        </w:rPr>
      </w:pPr>
      <w:r w:rsidRPr="00484F0A">
        <w:rPr>
          <w:sz w:val="24"/>
          <w:szCs w:val="24"/>
        </w:rPr>
        <w:t>•</w:t>
      </w:r>
      <w:r w:rsidRPr="00484F0A">
        <w:rPr>
          <w:sz w:val="24"/>
          <w:szCs w:val="24"/>
        </w:rPr>
        <w:tab/>
        <w:t>подготовка, конструирование и презентация итогов исследовательской и аналитической деятельности;</w:t>
      </w:r>
    </w:p>
    <w:p w:rsidR="008449A3" w:rsidRPr="00484F0A" w:rsidRDefault="008449A3" w:rsidP="00B974BC">
      <w:pPr>
        <w:widowControl/>
        <w:autoSpaceDE/>
        <w:adjustRightInd/>
        <w:ind w:firstLine="709"/>
        <w:jc w:val="both"/>
        <w:rPr>
          <w:sz w:val="24"/>
          <w:szCs w:val="24"/>
        </w:rPr>
      </w:pPr>
      <w:r w:rsidRPr="00484F0A">
        <w:rPr>
          <w:sz w:val="24"/>
          <w:szCs w:val="24"/>
        </w:rPr>
        <w:t>•</w:t>
      </w:r>
      <w:r w:rsidRPr="00484F0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49A3" w:rsidRPr="00484F0A" w:rsidRDefault="008449A3" w:rsidP="00B974BC">
      <w:pPr>
        <w:widowControl/>
        <w:autoSpaceDE/>
        <w:adjustRightInd/>
        <w:ind w:firstLine="709"/>
        <w:jc w:val="both"/>
        <w:rPr>
          <w:sz w:val="24"/>
          <w:szCs w:val="24"/>
        </w:rPr>
      </w:pPr>
      <w:r w:rsidRPr="00484F0A">
        <w:rPr>
          <w:sz w:val="24"/>
          <w:szCs w:val="24"/>
        </w:rPr>
        <w:t>•</w:t>
      </w:r>
      <w:r w:rsidRPr="00484F0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449A3" w:rsidRPr="00484F0A" w:rsidRDefault="008449A3" w:rsidP="00B974BC">
      <w:pPr>
        <w:widowControl/>
        <w:autoSpaceDE/>
        <w:adjustRightInd/>
        <w:ind w:firstLine="709"/>
        <w:jc w:val="both"/>
        <w:rPr>
          <w:sz w:val="24"/>
          <w:szCs w:val="24"/>
        </w:rPr>
      </w:pPr>
      <w:r w:rsidRPr="00484F0A">
        <w:rPr>
          <w:sz w:val="24"/>
          <w:szCs w:val="24"/>
        </w:rPr>
        <w:t>•</w:t>
      </w:r>
      <w:r w:rsidRPr="00484F0A">
        <w:rPr>
          <w:sz w:val="24"/>
          <w:szCs w:val="24"/>
        </w:rPr>
        <w:tab/>
        <w:t>компьютерное тестирование;</w:t>
      </w:r>
    </w:p>
    <w:p w:rsidR="008449A3" w:rsidRPr="00484F0A" w:rsidRDefault="008449A3" w:rsidP="00B974BC">
      <w:pPr>
        <w:widowControl/>
        <w:autoSpaceDE/>
        <w:adjustRightInd/>
        <w:ind w:firstLine="709"/>
        <w:jc w:val="both"/>
        <w:rPr>
          <w:sz w:val="24"/>
          <w:szCs w:val="24"/>
        </w:rPr>
      </w:pPr>
      <w:r w:rsidRPr="00484F0A">
        <w:rPr>
          <w:sz w:val="24"/>
          <w:szCs w:val="24"/>
        </w:rPr>
        <w:t>•</w:t>
      </w:r>
      <w:r w:rsidRPr="00484F0A">
        <w:rPr>
          <w:sz w:val="24"/>
          <w:szCs w:val="24"/>
        </w:rPr>
        <w:tab/>
        <w:t>демонстрация мультимедийных материалов.</w:t>
      </w:r>
    </w:p>
    <w:p w:rsidR="008449A3" w:rsidRPr="00484F0A" w:rsidRDefault="008449A3" w:rsidP="00B974BC">
      <w:pPr>
        <w:widowControl/>
        <w:autoSpaceDE/>
        <w:adjustRightInd/>
        <w:ind w:firstLine="709"/>
        <w:jc w:val="both"/>
        <w:rPr>
          <w:sz w:val="24"/>
          <w:szCs w:val="24"/>
        </w:rPr>
      </w:pPr>
      <w:r w:rsidRPr="00484F0A">
        <w:rPr>
          <w:sz w:val="24"/>
          <w:szCs w:val="24"/>
        </w:rPr>
        <w:t>ПЕРЕЧЕНЬ ПРОГРАММНОГО ОБЕСПЕЧЕНИЯ</w:t>
      </w:r>
    </w:p>
    <w:p w:rsidR="00865C8D" w:rsidRPr="0095044D" w:rsidRDefault="008449A3" w:rsidP="00B974BC">
      <w:pPr>
        <w:widowControl/>
        <w:autoSpaceDE/>
        <w:adjustRightInd/>
        <w:ind w:firstLine="709"/>
        <w:jc w:val="both"/>
        <w:rPr>
          <w:sz w:val="24"/>
          <w:szCs w:val="24"/>
        </w:rPr>
      </w:pPr>
      <w:r w:rsidRPr="0095044D">
        <w:rPr>
          <w:sz w:val="24"/>
          <w:szCs w:val="24"/>
        </w:rPr>
        <w:lastRenderedPageBreak/>
        <w:t>•</w:t>
      </w:r>
      <w:r w:rsidRPr="0095044D">
        <w:rPr>
          <w:sz w:val="24"/>
          <w:szCs w:val="24"/>
        </w:rPr>
        <w:tab/>
      </w:r>
      <w:r w:rsidR="00865C8D" w:rsidRPr="00484F0A">
        <w:rPr>
          <w:sz w:val="24"/>
          <w:szCs w:val="24"/>
          <w:lang w:val="en-US"/>
        </w:rPr>
        <w:t>Microsoft</w:t>
      </w:r>
      <w:r w:rsidR="00865C8D" w:rsidRPr="0095044D">
        <w:rPr>
          <w:sz w:val="24"/>
          <w:szCs w:val="24"/>
        </w:rPr>
        <w:t xml:space="preserve"> </w:t>
      </w:r>
      <w:r w:rsidR="00865C8D" w:rsidRPr="00484F0A">
        <w:rPr>
          <w:sz w:val="24"/>
          <w:szCs w:val="24"/>
          <w:lang w:val="en-US"/>
        </w:rPr>
        <w:t>Windows</w:t>
      </w:r>
      <w:r w:rsidR="00865C8D" w:rsidRPr="0095044D">
        <w:rPr>
          <w:sz w:val="24"/>
          <w:szCs w:val="24"/>
        </w:rPr>
        <w:t xml:space="preserve"> 10 </w:t>
      </w:r>
      <w:r w:rsidR="00865C8D" w:rsidRPr="00484F0A">
        <w:rPr>
          <w:sz w:val="24"/>
          <w:szCs w:val="24"/>
          <w:lang w:val="en-US"/>
        </w:rPr>
        <w:t>Professional</w:t>
      </w:r>
      <w:r w:rsidR="00865C8D" w:rsidRPr="0095044D">
        <w:rPr>
          <w:sz w:val="24"/>
          <w:szCs w:val="24"/>
        </w:rPr>
        <w:t xml:space="preserve"> </w:t>
      </w:r>
    </w:p>
    <w:p w:rsidR="00865C8D" w:rsidRPr="00484F0A" w:rsidRDefault="00865C8D" w:rsidP="00B974BC">
      <w:pPr>
        <w:widowControl/>
        <w:autoSpaceDE/>
        <w:adjustRightInd/>
        <w:ind w:firstLine="709"/>
        <w:jc w:val="both"/>
        <w:rPr>
          <w:sz w:val="24"/>
          <w:szCs w:val="24"/>
          <w:lang w:val="en-US"/>
        </w:rPr>
      </w:pPr>
      <w:r w:rsidRPr="00484F0A">
        <w:rPr>
          <w:sz w:val="24"/>
          <w:szCs w:val="24"/>
          <w:lang w:val="en-US"/>
        </w:rPr>
        <w:t>•</w:t>
      </w:r>
      <w:r w:rsidRPr="00484F0A">
        <w:rPr>
          <w:sz w:val="24"/>
          <w:szCs w:val="24"/>
          <w:lang w:val="en-US"/>
        </w:rPr>
        <w:tab/>
        <w:t xml:space="preserve">Microsoft Windows XP Professional SP3 </w:t>
      </w:r>
    </w:p>
    <w:p w:rsidR="00865C8D" w:rsidRPr="00484F0A" w:rsidRDefault="00865C8D" w:rsidP="00B974BC">
      <w:pPr>
        <w:widowControl/>
        <w:autoSpaceDE/>
        <w:adjustRightInd/>
        <w:ind w:firstLine="709"/>
        <w:jc w:val="both"/>
        <w:rPr>
          <w:sz w:val="24"/>
          <w:szCs w:val="24"/>
          <w:lang w:val="en-US"/>
        </w:rPr>
      </w:pPr>
      <w:r w:rsidRPr="00484F0A">
        <w:rPr>
          <w:sz w:val="24"/>
          <w:szCs w:val="24"/>
          <w:lang w:val="en-US"/>
        </w:rPr>
        <w:t>•</w:t>
      </w:r>
      <w:r w:rsidRPr="00484F0A">
        <w:rPr>
          <w:sz w:val="24"/>
          <w:szCs w:val="24"/>
          <w:lang w:val="en-US"/>
        </w:rPr>
        <w:tab/>
        <w:t xml:space="preserve">Microsoft Office Professional 2007 Russian </w:t>
      </w:r>
    </w:p>
    <w:p w:rsidR="00865C8D" w:rsidRPr="0095044D" w:rsidRDefault="00865C8D" w:rsidP="00B974BC">
      <w:pPr>
        <w:widowControl/>
        <w:autoSpaceDE/>
        <w:adjustRightInd/>
        <w:ind w:firstLine="709"/>
        <w:jc w:val="both"/>
        <w:rPr>
          <w:sz w:val="24"/>
          <w:szCs w:val="24"/>
        </w:rPr>
      </w:pPr>
      <w:r w:rsidRPr="0095044D">
        <w:rPr>
          <w:sz w:val="24"/>
          <w:szCs w:val="24"/>
        </w:rPr>
        <w:t>•</w:t>
      </w:r>
      <w:r w:rsidRPr="0095044D">
        <w:rPr>
          <w:sz w:val="24"/>
          <w:szCs w:val="24"/>
        </w:rPr>
        <w:tab/>
      </w:r>
      <w:r w:rsidRPr="00484F0A">
        <w:rPr>
          <w:bCs/>
          <w:sz w:val="24"/>
          <w:szCs w:val="24"/>
          <w:lang w:val="en-US"/>
        </w:rPr>
        <w:t>C</w:t>
      </w:r>
      <w:r w:rsidRPr="00484F0A">
        <w:rPr>
          <w:bCs/>
          <w:sz w:val="24"/>
          <w:szCs w:val="24"/>
        </w:rPr>
        <w:t>вободно</w:t>
      </w:r>
      <w:r w:rsidRPr="0095044D">
        <w:rPr>
          <w:bCs/>
          <w:sz w:val="24"/>
          <w:szCs w:val="24"/>
        </w:rPr>
        <w:t xml:space="preserve"> </w:t>
      </w:r>
      <w:r w:rsidRPr="00484F0A">
        <w:rPr>
          <w:bCs/>
          <w:sz w:val="24"/>
          <w:szCs w:val="24"/>
        </w:rPr>
        <w:t>распространяемый</w:t>
      </w:r>
      <w:r w:rsidRPr="0095044D">
        <w:rPr>
          <w:bCs/>
          <w:sz w:val="24"/>
          <w:szCs w:val="24"/>
        </w:rPr>
        <w:t xml:space="preserve"> </w:t>
      </w:r>
      <w:r w:rsidRPr="00484F0A">
        <w:rPr>
          <w:bCs/>
          <w:sz w:val="24"/>
          <w:szCs w:val="24"/>
        </w:rPr>
        <w:t>офисный</w:t>
      </w:r>
      <w:r w:rsidRPr="0095044D">
        <w:rPr>
          <w:bCs/>
          <w:sz w:val="24"/>
          <w:szCs w:val="24"/>
        </w:rPr>
        <w:t xml:space="preserve"> </w:t>
      </w:r>
      <w:r w:rsidRPr="00484F0A">
        <w:rPr>
          <w:bCs/>
          <w:sz w:val="24"/>
          <w:szCs w:val="24"/>
        </w:rPr>
        <w:t>пакет</w:t>
      </w:r>
      <w:r w:rsidRPr="0095044D">
        <w:rPr>
          <w:bCs/>
          <w:sz w:val="24"/>
          <w:szCs w:val="24"/>
        </w:rPr>
        <w:t xml:space="preserve"> </w:t>
      </w:r>
      <w:r w:rsidRPr="00484F0A">
        <w:rPr>
          <w:bCs/>
          <w:sz w:val="24"/>
          <w:szCs w:val="24"/>
        </w:rPr>
        <w:t>с</w:t>
      </w:r>
      <w:r w:rsidRPr="0095044D">
        <w:rPr>
          <w:bCs/>
          <w:sz w:val="24"/>
          <w:szCs w:val="24"/>
        </w:rPr>
        <w:t xml:space="preserve"> </w:t>
      </w:r>
      <w:r w:rsidRPr="00484F0A">
        <w:rPr>
          <w:bCs/>
          <w:sz w:val="24"/>
          <w:szCs w:val="24"/>
        </w:rPr>
        <w:t>открытым</w:t>
      </w:r>
      <w:r w:rsidRPr="0095044D">
        <w:rPr>
          <w:bCs/>
          <w:sz w:val="24"/>
          <w:szCs w:val="24"/>
        </w:rPr>
        <w:t xml:space="preserve"> </w:t>
      </w:r>
      <w:r w:rsidRPr="00484F0A">
        <w:rPr>
          <w:bCs/>
          <w:sz w:val="24"/>
          <w:szCs w:val="24"/>
        </w:rPr>
        <w:t>исходным</w:t>
      </w:r>
      <w:r w:rsidRPr="0095044D">
        <w:rPr>
          <w:bCs/>
          <w:sz w:val="24"/>
          <w:szCs w:val="24"/>
        </w:rPr>
        <w:t xml:space="preserve"> </w:t>
      </w:r>
      <w:r w:rsidRPr="00484F0A">
        <w:rPr>
          <w:bCs/>
          <w:sz w:val="24"/>
          <w:szCs w:val="24"/>
        </w:rPr>
        <w:t>кодом</w:t>
      </w:r>
      <w:r w:rsidRPr="0095044D">
        <w:rPr>
          <w:bCs/>
          <w:sz w:val="24"/>
          <w:szCs w:val="24"/>
        </w:rPr>
        <w:t xml:space="preserve"> </w:t>
      </w:r>
      <w:r w:rsidRPr="00484F0A">
        <w:rPr>
          <w:bCs/>
          <w:sz w:val="24"/>
          <w:szCs w:val="24"/>
          <w:lang w:val="en-US"/>
        </w:rPr>
        <w:t>LibreOffice</w:t>
      </w:r>
      <w:r w:rsidRPr="0095044D">
        <w:rPr>
          <w:bCs/>
          <w:sz w:val="24"/>
          <w:szCs w:val="24"/>
        </w:rPr>
        <w:t xml:space="preserve"> 6.0.3.2 </w:t>
      </w:r>
      <w:r w:rsidRPr="00484F0A">
        <w:rPr>
          <w:bCs/>
          <w:sz w:val="24"/>
          <w:szCs w:val="24"/>
          <w:lang w:val="en-US"/>
        </w:rPr>
        <w:t>Stable</w:t>
      </w:r>
    </w:p>
    <w:p w:rsidR="00865C8D" w:rsidRPr="00484F0A" w:rsidRDefault="00865C8D" w:rsidP="00B974BC">
      <w:pPr>
        <w:widowControl/>
        <w:autoSpaceDE/>
        <w:adjustRightInd/>
        <w:ind w:firstLine="709"/>
        <w:jc w:val="both"/>
        <w:rPr>
          <w:sz w:val="24"/>
          <w:szCs w:val="24"/>
        </w:rPr>
      </w:pPr>
      <w:r w:rsidRPr="00484F0A">
        <w:rPr>
          <w:sz w:val="24"/>
          <w:szCs w:val="24"/>
        </w:rPr>
        <w:t>•</w:t>
      </w:r>
      <w:r w:rsidRPr="00484F0A">
        <w:rPr>
          <w:sz w:val="24"/>
          <w:szCs w:val="24"/>
        </w:rPr>
        <w:tab/>
        <w:t>Антивирус Касперского</w:t>
      </w:r>
    </w:p>
    <w:p w:rsidR="00865C8D" w:rsidRPr="00484F0A" w:rsidRDefault="00865C8D" w:rsidP="00B974BC">
      <w:pPr>
        <w:widowControl/>
        <w:autoSpaceDE/>
        <w:adjustRightInd/>
        <w:ind w:firstLine="709"/>
        <w:jc w:val="both"/>
        <w:rPr>
          <w:sz w:val="24"/>
          <w:szCs w:val="24"/>
        </w:rPr>
      </w:pPr>
      <w:r w:rsidRPr="00484F0A">
        <w:rPr>
          <w:sz w:val="24"/>
          <w:szCs w:val="24"/>
        </w:rPr>
        <w:t>•</w:t>
      </w:r>
      <w:r w:rsidRPr="00484F0A">
        <w:rPr>
          <w:sz w:val="24"/>
          <w:szCs w:val="24"/>
        </w:rPr>
        <w:tab/>
        <w:t>Cистема управления курсами LMS Русский Moodle 3KL</w:t>
      </w:r>
    </w:p>
    <w:p w:rsidR="006F2E41" w:rsidRPr="00484F0A" w:rsidRDefault="006F2E41" w:rsidP="006F2E41">
      <w:pPr>
        <w:tabs>
          <w:tab w:val="left" w:pos="993"/>
        </w:tabs>
        <w:jc w:val="center"/>
        <w:rPr>
          <w:sz w:val="24"/>
          <w:szCs w:val="24"/>
        </w:rPr>
      </w:pPr>
      <w:r w:rsidRPr="00484F0A">
        <w:rPr>
          <w:b/>
          <w:bCs/>
          <w:sz w:val="24"/>
        </w:rPr>
        <w:t>Современные профессиональные базы данных и информационные справочные системы</w:t>
      </w:r>
    </w:p>
    <w:p w:rsidR="006F2E41" w:rsidRPr="00484F0A" w:rsidRDefault="006F2E41" w:rsidP="006F2E41">
      <w:pPr>
        <w:pStyle w:val="a4"/>
        <w:numPr>
          <w:ilvl w:val="0"/>
          <w:numId w:val="29"/>
        </w:numPr>
        <w:spacing w:after="0" w:line="240" w:lineRule="auto"/>
        <w:ind w:left="0"/>
        <w:rPr>
          <w:rFonts w:ascii="Times New Roman" w:hAnsi="Times New Roman"/>
          <w:sz w:val="24"/>
          <w:szCs w:val="24"/>
        </w:rPr>
      </w:pPr>
      <w:r w:rsidRPr="00484F0A">
        <w:rPr>
          <w:rFonts w:ascii="Times New Roman" w:hAnsi="Times New Roman"/>
          <w:sz w:val="24"/>
          <w:szCs w:val="24"/>
        </w:rPr>
        <w:t xml:space="preserve">Справочная правовая система «Консультант Плюс» - Режим доступа: </w:t>
      </w:r>
      <w:hyperlink r:id="rId22" w:history="1">
        <w:r w:rsidR="00204101">
          <w:rPr>
            <w:rStyle w:val="a7"/>
            <w:rFonts w:ascii="Times New Roman" w:hAnsi="Times New Roman"/>
            <w:sz w:val="24"/>
            <w:szCs w:val="24"/>
          </w:rPr>
          <w:t>http://www.consultant.ru/edu/student/study/</w:t>
        </w:r>
      </w:hyperlink>
    </w:p>
    <w:p w:rsidR="006F2E41" w:rsidRPr="00484F0A" w:rsidRDefault="006F2E41" w:rsidP="006F2E41">
      <w:pPr>
        <w:pStyle w:val="a4"/>
        <w:numPr>
          <w:ilvl w:val="0"/>
          <w:numId w:val="29"/>
        </w:numPr>
        <w:spacing w:after="0" w:line="240" w:lineRule="auto"/>
        <w:ind w:left="0"/>
        <w:rPr>
          <w:rFonts w:ascii="Times New Roman" w:hAnsi="Times New Roman"/>
          <w:sz w:val="24"/>
          <w:szCs w:val="24"/>
        </w:rPr>
      </w:pPr>
      <w:r w:rsidRPr="00484F0A">
        <w:rPr>
          <w:rFonts w:ascii="Times New Roman" w:hAnsi="Times New Roman"/>
          <w:sz w:val="24"/>
          <w:szCs w:val="24"/>
        </w:rPr>
        <w:t xml:space="preserve">Справочная правовая система «Гарант» - Режим доступа: </w:t>
      </w:r>
      <w:hyperlink r:id="rId23" w:history="1">
        <w:r w:rsidR="00204101">
          <w:rPr>
            <w:rStyle w:val="a7"/>
            <w:rFonts w:ascii="Times New Roman" w:hAnsi="Times New Roman"/>
            <w:sz w:val="24"/>
            <w:szCs w:val="24"/>
          </w:rPr>
          <w:t>http://edu.garant.ru/omga/</w:t>
        </w:r>
      </w:hyperlink>
    </w:p>
    <w:p w:rsidR="006F2E41" w:rsidRPr="00484F0A" w:rsidRDefault="006F2E41" w:rsidP="006F2E41">
      <w:pPr>
        <w:pStyle w:val="a4"/>
        <w:numPr>
          <w:ilvl w:val="0"/>
          <w:numId w:val="29"/>
        </w:numPr>
        <w:spacing w:after="0" w:line="240" w:lineRule="auto"/>
        <w:ind w:left="0"/>
        <w:jc w:val="both"/>
        <w:rPr>
          <w:rFonts w:ascii="Times New Roman" w:hAnsi="Times New Roman"/>
          <w:sz w:val="24"/>
          <w:szCs w:val="24"/>
        </w:rPr>
      </w:pPr>
      <w:r w:rsidRPr="00484F0A">
        <w:rPr>
          <w:rFonts w:ascii="Times New Roman" w:hAnsi="Times New Roman"/>
          <w:sz w:val="24"/>
          <w:szCs w:val="24"/>
        </w:rPr>
        <w:t xml:space="preserve">Официальный интернет-портал правовой информации </w:t>
      </w:r>
      <w:hyperlink r:id="rId24" w:history="1">
        <w:r w:rsidR="00204101">
          <w:rPr>
            <w:rStyle w:val="a7"/>
            <w:rFonts w:ascii="Times New Roman" w:hAnsi="Times New Roman"/>
            <w:sz w:val="24"/>
            <w:szCs w:val="24"/>
          </w:rPr>
          <w:t>http://pravo.gov.ru..</w:t>
        </w:r>
      </w:hyperlink>
      <w:r w:rsidRPr="00484F0A">
        <w:rPr>
          <w:rFonts w:ascii="Times New Roman" w:hAnsi="Times New Roman"/>
          <w:sz w:val="24"/>
          <w:szCs w:val="24"/>
        </w:rPr>
        <w:t>.</w:t>
      </w:r>
    </w:p>
    <w:p w:rsidR="006F2E41" w:rsidRPr="00484F0A" w:rsidRDefault="006F2E41" w:rsidP="006F2E41">
      <w:pPr>
        <w:pStyle w:val="a4"/>
        <w:numPr>
          <w:ilvl w:val="0"/>
          <w:numId w:val="29"/>
        </w:numPr>
        <w:spacing w:after="0" w:line="240" w:lineRule="auto"/>
        <w:ind w:left="0"/>
        <w:jc w:val="both"/>
        <w:rPr>
          <w:rFonts w:ascii="Times New Roman" w:hAnsi="Times New Roman"/>
          <w:sz w:val="24"/>
          <w:szCs w:val="24"/>
        </w:rPr>
      </w:pPr>
      <w:r w:rsidRPr="00484F0A">
        <w:rPr>
          <w:rFonts w:ascii="Times New Roman" w:hAnsi="Times New Roman"/>
          <w:sz w:val="24"/>
          <w:szCs w:val="24"/>
        </w:rPr>
        <w:t xml:space="preserve">Портал Федеральных государственных образовательных стандартов высшего образования </w:t>
      </w:r>
      <w:hyperlink r:id="rId25" w:history="1">
        <w:r w:rsidR="00204101">
          <w:rPr>
            <w:rStyle w:val="a7"/>
            <w:rFonts w:ascii="Times New Roman" w:hAnsi="Times New Roman"/>
            <w:sz w:val="24"/>
            <w:szCs w:val="24"/>
          </w:rPr>
          <w:t>http://fgosvo.ru..</w:t>
        </w:r>
      </w:hyperlink>
      <w:r w:rsidRPr="00484F0A">
        <w:rPr>
          <w:rFonts w:ascii="Times New Roman" w:hAnsi="Times New Roman"/>
          <w:sz w:val="24"/>
          <w:szCs w:val="24"/>
        </w:rPr>
        <w:t>.</w:t>
      </w:r>
    </w:p>
    <w:p w:rsidR="006F2E41" w:rsidRPr="00484F0A" w:rsidRDefault="006F2E41" w:rsidP="006F2E41">
      <w:pPr>
        <w:pStyle w:val="a4"/>
        <w:numPr>
          <w:ilvl w:val="0"/>
          <w:numId w:val="29"/>
        </w:numPr>
        <w:spacing w:after="0" w:line="240" w:lineRule="auto"/>
        <w:ind w:left="0"/>
        <w:jc w:val="both"/>
        <w:rPr>
          <w:rFonts w:ascii="Times New Roman" w:hAnsi="Times New Roman"/>
          <w:sz w:val="24"/>
          <w:szCs w:val="24"/>
        </w:rPr>
      </w:pPr>
      <w:r w:rsidRPr="00484F0A">
        <w:rPr>
          <w:rFonts w:ascii="Times New Roman" w:hAnsi="Times New Roman"/>
          <w:sz w:val="24"/>
          <w:szCs w:val="24"/>
        </w:rPr>
        <w:t xml:space="preserve">Портал «Информационно-коммуникационные технологии в образовании» </w:t>
      </w:r>
      <w:hyperlink r:id="rId26" w:history="1">
        <w:r w:rsidR="00204101">
          <w:rPr>
            <w:rStyle w:val="a7"/>
            <w:rFonts w:ascii="Times New Roman" w:hAnsi="Times New Roman"/>
            <w:sz w:val="24"/>
            <w:szCs w:val="24"/>
          </w:rPr>
          <w:t>http://www.ict.edu.ru..</w:t>
        </w:r>
      </w:hyperlink>
      <w:r w:rsidRPr="00484F0A">
        <w:rPr>
          <w:rFonts w:ascii="Times New Roman" w:hAnsi="Times New Roman"/>
          <w:sz w:val="24"/>
          <w:szCs w:val="24"/>
        </w:rPr>
        <w:t>.</w:t>
      </w:r>
    </w:p>
    <w:p w:rsidR="006F2E41" w:rsidRPr="00484F0A" w:rsidRDefault="006F2E41" w:rsidP="006F2E41">
      <w:pPr>
        <w:pStyle w:val="a4"/>
        <w:numPr>
          <w:ilvl w:val="0"/>
          <w:numId w:val="29"/>
        </w:numPr>
        <w:spacing w:after="0" w:line="240" w:lineRule="auto"/>
        <w:ind w:left="0"/>
        <w:jc w:val="both"/>
        <w:rPr>
          <w:rFonts w:ascii="Times New Roman" w:eastAsia="Times New Roman" w:hAnsi="Times New Roman"/>
          <w:sz w:val="24"/>
          <w:szCs w:val="24"/>
        </w:rPr>
      </w:pPr>
      <w:r w:rsidRPr="00484F0A">
        <w:rPr>
          <w:rFonts w:ascii="Times New Roman" w:eastAsia="Times New Roman" w:hAnsi="Times New Roman"/>
          <w:sz w:val="24"/>
        </w:rPr>
        <w:t xml:space="preserve">HR-Life.ru </w:t>
      </w:r>
      <w:r w:rsidRPr="00484F0A">
        <w:rPr>
          <w:rFonts w:ascii="Times New Roman" w:eastAsia="Times New Roman" w:hAnsi="Times New Roman"/>
          <w:b/>
          <w:bCs/>
          <w:sz w:val="24"/>
        </w:rPr>
        <w:t xml:space="preserve">- </w:t>
      </w:r>
      <w:r w:rsidRPr="00484F0A">
        <w:rPr>
          <w:rFonts w:ascii="Times New Roman" w:eastAsia="Times New Roman" w:hAnsi="Times New Roman"/>
          <w:sz w:val="24"/>
        </w:rPr>
        <w:t>специализированный ресурс для менеджеров по</w:t>
      </w:r>
      <w:r w:rsidRPr="00484F0A">
        <w:rPr>
          <w:rFonts w:ascii="Times New Roman" w:eastAsia="Times New Roman" w:hAnsi="Times New Roman"/>
          <w:sz w:val="24"/>
          <w:szCs w:val="24"/>
        </w:rPr>
        <w:t xml:space="preserve"> </w:t>
      </w:r>
      <w:r w:rsidRPr="00484F0A">
        <w:rPr>
          <w:rFonts w:ascii="Times New Roman" w:eastAsia="Times New Roman" w:hAnsi="Times New Roman"/>
          <w:sz w:val="24"/>
        </w:rPr>
        <w:t xml:space="preserve">персоналу и руководителей - </w:t>
      </w:r>
      <w:hyperlink r:id="rId27" w:history="1">
        <w:r w:rsidR="00204101">
          <w:rPr>
            <w:rStyle w:val="a7"/>
            <w:rFonts w:ascii="Times New Roman" w:eastAsia="Times New Roman" w:hAnsi="Times New Roman"/>
            <w:sz w:val="24"/>
          </w:rPr>
          <w:t>http://www.hr-life.ru/</w:t>
        </w:r>
      </w:hyperlink>
      <w:r w:rsidRPr="00484F0A">
        <w:rPr>
          <w:rFonts w:ascii="Times New Roman" w:eastAsia="Times New Roman" w:hAnsi="Times New Roman"/>
          <w:sz w:val="24"/>
          <w:szCs w:val="24"/>
        </w:rPr>
        <w:t xml:space="preserve"> </w:t>
      </w:r>
      <w:r w:rsidRPr="00484F0A">
        <w:rPr>
          <w:rFonts w:ascii="Times New Roman" w:eastAsia="Times New Roman" w:hAnsi="Times New Roman"/>
          <w:sz w:val="24"/>
        </w:rPr>
        <w:t>База данных «Библиотека управления» - Корпоративный</w:t>
      </w:r>
      <w:r w:rsidRPr="00484F0A">
        <w:rPr>
          <w:rFonts w:ascii="Times New Roman" w:eastAsia="Times New Roman" w:hAnsi="Times New Roman"/>
          <w:sz w:val="24"/>
          <w:szCs w:val="24"/>
        </w:rPr>
        <w:t xml:space="preserve"> </w:t>
      </w:r>
      <w:r w:rsidRPr="00484F0A">
        <w:rPr>
          <w:rFonts w:ascii="Times New Roman" w:eastAsia="Times New Roman" w:hAnsi="Times New Roman"/>
          <w:sz w:val="24"/>
        </w:rPr>
        <w:t xml:space="preserve">менеджмент - </w:t>
      </w:r>
      <w:hyperlink r:id="rId28" w:history="1">
        <w:r w:rsidR="00204101">
          <w:rPr>
            <w:rStyle w:val="a7"/>
            <w:rFonts w:ascii="Times New Roman" w:eastAsia="Times New Roman" w:hAnsi="Times New Roman"/>
            <w:sz w:val="24"/>
          </w:rPr>
          <w:t>https://www.cfin.ru/rubricator.shtml</w:t>
        </w:r>
      </w:hyperlink>
      <w:r w:rsidRPr="00484F0A">
        <w:rPr>
          <w:rFonts w:ascii="Times New Roman" w:eastAsia="Times New Roman" w:hAnsi="Times New Roman"/>
          <w:sz w:val="24"/>
          <w:szCs w:val="24"/>
        </w:rPr>
        <w:t xml:space="preserve"> </w:t>
      </w:r>
    </w:p>
    <w:p w:rsidR="006F2E41" w:rsidRPr="00484F0A" w:rsidRDefault="006F2E41" w:rsidP="006F2E41">
      <w:pPr>
        <w:pStyle w:val="a4"/>
        <w:numPr>
          <w:ilvl w:val="0"/>
          <w:numId w:val="29"/>
        </w:numPr>
        <w:spacing w:after="0" w:line="240" w:lineRule="auto"/>
        <w:ind w:left="0"/>
        <w:jc w:val="both"/>
        <w:rPr>
          <w:rFonts w:ascii="Times New Roman" w:eastAsia="Times New Roman" w:hAnsi="Times New Roman"/>
          <w:sz w:val="24"/>
          <w:szCs w:val="24"/>
        </w:rPr>
      </w:pPr>
      <w:r w:rsidRPr="00484F0A">
        <w:rPr>
          <w:rFonts w:ascii="Times New Roman" w:eastAsia="Times New Roman" w:hAnsi="Times New Roman"/>
          <w:sz w:val="24"/>
        </w:rPr>
        <w:t>База открытых данных Минтруда России -</w:t>
      </w:r>
      <w:r w:rsidRPr="00484F0A">
        <w:rPr>
          <w:rFonts w:ascii="Times New Roman" w:eastAsia="Times New Roman" w:hAnsi="Times New Roman"/>
          <w:sz w:val="24"/>
          <w:szCs w:val="24"/>
        </w:rPr>
        <w:t xml:space="preserve"> </w:t>
      </w:r>
      <w:hyperlink r:id="rId29" w:history="1">
        <w:r w:rsidR="00204101">
          <w:rPr>
            <w:rStyle w:val="a7"/>
            <w:rFonts w:ascii="Times New Roman" w:eastAsia="Times New Roman" w:hAnsi="Times New Roman"/>
            <w:sz w:val="24"/>
            <w:szCs w:val="24"/>
          </w:rPr>
          <w:t>https://rosmintrud.ru/opendata</w:t>
        </w:r>
      </w:hyperlink>
      <w:r w:rsidRPr="00484F0A">
        <w:rPr>
          <w:rFonts w:ascii="Times New Roman" w:eastAsia="Times New Roman" w:hAnsi="Times New Roman"/>
          <w:sz w:val="24"/>
          <w:szCs w:val="24"/>
        </w:rPr>
        <w:t xml:space="preserve"> </w:t>
      </w:r>
    </w:p>
    <w:p w:rsidR="006F2E41" w:rsidRPr="00484F0A" w:rsidRDefault="006F2E41" w:rsidP="006F2E41">
      <w:pPr>
        <w:pStyle w:val="a4"/>
        <w:numPr>
          <w:ilvl w:val="0"/>
          <w:numId w:val="29"/>
        </w:numPr>
        <w:spacing w:after="0" w:line="240" w:lineRule="auto"/>
        <w:ind w:left="0"/>
        <w:jc w:val="both"/>
        <w:rPr>
          <w:rFonts w:ascii="Times New Roman" w:eastAsia="Times New Roman" w:hAnsi="Times New Roman"/>
          <w:sz w:val="24"/>
          <w:szCs w:val="24"/>
        </w:rPr>
      </w:pPr>
      <w:r w:rsidRPr="00484F0A">
        <w:rPr>
          <w:rFonts w:ascii="Times New Roman" w:eastAsia="Times New Roman" w:hAnsi="Times New Roman"/>
          <w:sz w:val="24"/>
        </w:rPr>
        <w:t>База данных «Информирование граждан и работодателей о</w:t>
      </w:r>
      <w:r w:rsidRPr="00484F0A">
        <w:rPr>
          <w:rFonts w:ascii="Times New Roman" w:eastAsia="Times New Roman" w:hAnsi="Times New Roman"/>
          <w:sz w:val="24"/>
          <w:szCs w:val="24"/>
        </w:rPr>
        <w:t xml:space="preserve"> </w:t>
      </w:r>
      <w:r w:rsidRPr="00484F0A">
        <w:rPr>
          <w:rFonts w:ascii="Times New Roman" w:eastAsia="Times New Roman" w:hAnsi="Times New Roman"/>
          <w:sz w:val="24"/>
        </w:rPr>
        <w:t>положении на рынке труда» Минтруда РФ -</w:t>
      </w:r>
      <w:r w:rsidRPr="00484F0A">
        <w:rPr>
          <w:rFonts w:ascii="Times New Roman" w:eastAsia="Times New Roman" w:hAnsi="Times New Roman"/>
          <w:sz w:val="24"/>
          <w:szCs w:val="24"/>
        </w:rPr>
        <w:t xml:space="preserve"> </w:t>
      </w:r>
      <w:hyperlink r:id="rId30" w:history="1">
        <w:r w:rsidR="00204101">
          <w:rPr>
            <w:rStyle w:val="a7"/>
            <w:rFonts w:ascii="Times New Roman" w:eastAsia="Times New Roman" w:hAnsi="Times New Roman"/>
            <w:sz w:val="24"/>
            <w:szCs w:val="24"/>
          </w:rPr>
          <w:t>https://rosmintrud.ru/ministry/programms/inform</w:t>
        </w:r>
      </w:hyperlink>
    </w:p>
    <w:p w:rsidR="006F2E41" w:rsidRPr="00484F0A" w:rsidRDefault="006F2E41" w:rsidP="006F2E41">
      <w:pPr>
        <w:pStyle w:val="a4"/>
        <w:numPr>
          <w:ilvl w:val="0"/>
          <w:numId w:val="29"/>
        </w:numPr>
        <w:spacing w:after="0" w:line="240" w:lineRule="auto"/>
        <w:ind w:left="0"/>
        <w:jc w:val="both"/>
        <w:rPr>
          <w:rFonts w:ascii="Times New Roman" w:eastAsia="Times New Roman" w:hAnsi="Times New Roman"/>
          <w:sz w:val="24"/>
          <w:szCs w:val="24"/>
        </w:rPr>
      </w:pPr>
      <w:r w:rsidRPr="00484F0A">
        <w:rPr>
          <w:rFonts w:ascii="Times New Roman" w:eastAsia="Times New Roman" w:hAnsi="Times New Roman"/>
          <w:sz w:val="24"/>
        </w:rPr>
        <w:t>Федеральный образовательный портал «Экономика Социология</w:t>
      </w:r>
      <w:r w:rsidRPr="00484F0A">
        <w:rPr>
          <w:rFonts w:ascii="Times New Roman" w:eastAsia="Times New Roman" w:hAnsi="Times New Roman"/>
          <w:sz w:val="24"/>
          <w:szCs w:val="24"/>
        </w:rPr>
        <w:br/>
      </w:r>
      <w:r w:rsidRPr="00484F0A">
        <w:rPr>
          <w:rFonts w:ascii="Times New Roman" w:eastAsia="Times New Roman" w:hAnsi="Times New Roman"/>
          <w:sz w:val="24"/>
        </w:rPr>
        <w:t xml:space="preserve">Менеджмент» - </w:t>
      </w:r>
      <w:hyperlink r:id="rId31" w:history="1">
        <w:r w:rsidR="00204101">
          <w:rPr>
            <w:rStyle w:val="a7"/>
            <w:rFonts w:ascii="Times New Roman" w:eastAsia="Times New Roman" w:hAnsi="Times New Roman"/>
            <w:sz w:val="24"/>
          </w:rPr>
          <w:t>http://ecsocman.hse.ru</w:t>
        </w:r>
      </w:hyperlink>
    </w:p>
    <w:p w:rsidR="006F2E41" w:rsidRPr="00484F0A" w:rsidRDefault="006F2E41" w:rsidP="006F2E41">
      <w:pPr>
        <w:ind w:firstLine="709"/>
        <w:jc w:val="both"/>
        <w:rPr>
          <w:b/>
          <w:sz w:val="24"/>
          <w:szCs w:val="24"/>
        </w:rPr>
      </w:pPr>
    </w:p>
    <w:p w:rsidR="006F2E41" w:rsidRPr="00484F0A" w:rsidRDefault="006F2E41" w:rsidP="006F2E41">
      <w:pPr>
        <w:ind w:firstLine="709"/>
        <w:jc w:val="both"/>
        <w:rPr>
          <w:b/>
          <w:sz w:val="24"/>
          <w:szCs w:val="24"/>
        </w:rPr>
      </w:pPr>
      <w:r w:rsidRPr="00484F0A">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2E41" w:rsidRPr="00484F0A" w:rsidRDefault="006F2E41" w:rsidP="006F2E41">
      <w:pPr>
        <w:ind w:firstLine="709"/>
        <w:jc w:val="both"/>
        <w:rPr>
          <w:sz w:val="24"/>
          <w:szCs w:val="24"/>
        </w:rPr>
      </w:pPr>
    </w:p>
    <w:p w:rsidR="006F2E41" w:rsidRPr="00484F0A" w:rsidRDefault="006F2E41" w:rsidP="006F2E41">
      <w:pPr>
        <w:ind w:firstLine="709"/>
        <w:jc w:val="both"/>
        <w:rPr>
          <w:sz w:val="24"/>
          <w:szCs w:val="24"/>
        </w:rPr>
      </w:pPr>
      <w:r w:rsidRPr="00484F0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2E41" w:rsidRPr="00484F0A" w:rsidRDefault="006F2E41" w:rsidP="006F2E41">
      <w:pPr>
        <w:ind w:firstLine="709"/>
        <w:jc w:val="both"/>
        <w:rPr>
          <w:sz w:val="24"/>
          <w:szCs w:val="24"/>
        </w:rPr>
      </w:pPr>
      <w:r w:rsidRPr="00484F0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2E41" w:rsidRPr="00484F0A" w:rsidRDefault="006F2E41" w:rsidP="006F2E41">
      <w:pPr>
        <w:ind w:firstLine="709"/>
        <w:jc w:val="both"/>
        <w:rPr>
          <w:sz w:val="24"/>
          <w:szCs w:val="24"/>
        </w:rPr>
      </w:pPr>
      <w:r w:rsidRPr="00484F0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484F0A">
        <w:rPr>
          <w:sz w:val="24"/>
          <w:szCs w:val="24"/>
          <w:lang w:val="en-US"/>
        </w:rPr>
        <w:t>XP</w:t>
      </w:r>
      <w:r w:rsidRPr="00484F0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84F0A">
        <w:rPr>
          <w:sz w:val="24"/>
          <w:szCs w:val="24"/>
          <w:lang w:val="en-US"/>
        </w:rPr>
        <w:t>Microsoft</w:t>
      </w:r>
      <w:r w:rsidRPr="00484F0A">
        <w:rPr>
          <w:sz w:val="24"/>
          <w:szCs w:val="24"/>
        </w:rPr>
        <w:t xml:space="preserve"> </w:t>
      </w:r>
      <w:r w:rsidRPr="00484F0A">
        <w:rPr>
          <w:sz w:val="24"/>
          <w:szCs w:val="24"/>
          <w:lang w:val="en-US"/>
        </w:rPr>
        <w:t>Windows</w:t>
      </w:r>
      <w:r w:rsidRPr="00484F0A">
        <w:rPr>
          <w:sz w:val="24"/>
          <w:szCs w:val="24"/>
        </w:rPr>
        <w:t xml:space="preserve"> 10,  </w:t>
      </w:r>
      <w:r w:rsidRPr="00484F0A">
        <w:rPr>
          <w:sz w:val="24"/>
          <w:szCs w:val="24"/>
          <w:lang w:val="en-US"/>
        </w:rPr>
        <w:t>Microsoft</w:t>
      </w:r>
      <w:r w:rsidRPr="00484F0A">
        <w:rPr>
          <w:sz w:val="24"/>
          <w:szCs w:val="24"/>
        </w:rPr>
        <w:t xml:space="preserve"> </w:t>
      </w:r>
      <w:r w:rsidRPr="00484F0A">
        <w:rPr>
          <w:sz w:val="24"/>
          <w:szCs w:val="24"/>
          <w:lang w:val="en-US"/>
        </w:rPr>
        <w:t>Office</w:t>
      </w:r>
      <w:r w:rsidRPr="00484F0A">
        <w:rPr>
          <w:sz w:val="24"/>
          <w:szCs w:val="24"/>
        </w:rPr>
        <w:t xml:space="preserve"> </w:t>
      </w:r>
      <w:r w:rsidRPr="00484F0A">
        <w:rPr>
          <w:sz w:val="24"/>
          <w:szCs w:val="24"/>
          <w:lang w:val="en-US"/>
        </w:rPr>
        <w:t>Professional</w:t>
      </w:r>
      <w:r w:rsidRPr="00484F0A">
        <w:rPr>
          <w:sz w:val="24"/>
          <w:szCs w:val="24"/>
        </w:rPr>
        <w:t xml:space="preserve"> </w:t>
      </w:r>
      <w:r w:rsidRPr="00484F0A">
        <w:rPr>
          <w:sz w:val="24"/>
          <w:szCs w:val="24"/>
          <w:lang w:val="en-US"/>
        </w:rPr>
        <w:t>Plus</w:t>
      </w:r>
      <w:r w:rsidRPr="00484F0A">
        <w:rPr>
          <w:sz w:val="24"/>
          <w:szCs w:val="24"/>
        </w:rPr>
        <w:t xml:space="preserve"> 2007;</w:t>
      </w:r>
    </w:p>
    <w:p w:rsidR="006F2E41" w:rsidRPr="00484F0A" w:rsidRDefault="006F2E41" w:rsidP="006F2E41">
      <w:pPr>
        <w:ind w:firstLine="708"/>
        <w:jc w:val="both"/>
        <w:rPr>
          <w:sz w:val="24"/>
          <w:szCs w:val="24"/>
        </w:rPr>
      </w:pPr>
      <w:r w:rsidRPr="00484F0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484F0A">
        <w:rPr>
          <w:sz w:val="24"/>
          <w:szCs w:val="24"/>
          <w:lang w:val="en-US"/>
        </w:rPr>
        <w:t>Microsoft</w:t>
      </w:r>
      <w:r w:rsidRPr="00484F0A">
        <w:rPr>
          <w:sz w:val="24"/>
          <w:szCs w:val="24"/>
        </w:rPr>
        <w:t xml:space="preserve"> </w:t>
      </w:r>
      <w:r w:rsidRPr="00484F0A">
        <w:rPr>
          <w:sz w:val="24"/>
          <w:szCs w:val="24"/>
          <w:lang w:val="en-US"/>
        </w:rPr>
        <w:t>Windows</w:t>
      </w:r>
      <w:r w:rsidRPr="00484F0A">
        <w:rPr>
          <w:sz w:val="24"/>
          <w:szCs w:val="24"/>
        </w:rPr>
        <w:t xml:space="preserve"> 10, </w:t>
      </w:r>
      <w:r w:rsidRPr="00484F0A">
        <w:rPr>
          <w:sz w:val="24"/>
          <w:szCs w:val="24"/>
          <w:lang w:val="en-US"/>
        </w:rPr>
        <w:t>Microsoft</w:t>
      </w:r>
      <w:r w:rsidRPr="00484F0A">
        <w:rPr>
          <w:sz w:val="24"/>
          <w:szCs w:val="24"/>
        </w:rPr>
        <w:t xml:space="preserve"> </w:t>
      </w:r>
      <w:r w:rsidRPr="00484F0A">
        <w:rPr>
          <w:sz w:val="24"/>
          <w:szCs w:val="24"/>
          <w:lang w:val="en-US"/>
        </w:rPr>
        <w:t>Office</w:t>
      </w:r>
      <w:r w:rsidRPr="00484F0A">
        <w:rPr>
          <w:sz w:val="24"/>
          <w:szCs w:val="24"/>
        </w:rPr>
        <w:t xml:space="preserve"> </w:t>
      </w:r>
      <w:r w:rsidRPr="00484F0A">
        <w:rPr>
          <w:sz w:val="24"/>
          <w:szCs w:val="24"/>
          <w:lang w:val="en-US"/>
        </w:rPr>
        <w:lastRenderedPageBreak/>
        <w:t>Professional</w:t>
      </w:r>
      <w:r w:rsidRPr="00484F0A">
        <w:rPr>
          <w:sz w:val="24"/>
          <w:szCs w:val="24"/>
        </w:rPr>
        <w:t xml:space="preserve"> </w:t>
      </w:r>
      <w:r w:rsidRPr="00484F0A">
        <w:rPr>
          <w:sz w:val="24"/>
          <w:szCs w:val="24"/>
          <w:lang w:val="en-US"/>
        </w:rPr>
        <w:t>Plus</w:t>
      </w:r>
      <w:r w:rsidRPr="00484F0A">
        <w:rPr>
          <w:sz w:val="24"/>
          <w:szCs w:val="24"/>
        </w:rPr>
        <w:t xml:space="preserve"> 2007, </w:t>
      </w:r>
      <w:r w:rsidRPr="00484F0A">
        <w:rPr>
          <w:sz w:val="24"/>
          <w:szCs w:val="24"/>
          <w:lang w:val="en-US"/>
        </w:rPr>
        <w:t>LibreOffice</w:t>
      </w:r>
      <w:r w:rsidRPr="00484F0A">
        <w:rPr>
          <w:sz w:val="24"/>
          <w:szCs w:val="24"/>
        </w:rPr>
        <w:t xml:space="preserve"> </w:t>
      </w:r>
      <w:r w:rsidRPr="00484F0A">
        <w:rPr>
          <w:sz w:val="24"/>
          <w:szCs w:val="24"/>
          <w:lang w:val="en-US"/>
        </w:rPr>
        <w:t>Writer</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Calc</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Impress</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Draw</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Math</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Base</w:t>
      </w:r>
      <w:r w:rsidRPr="00484F0A">
        <w:rPr>
          <w:sz w:val="24"/>
          <w:szCs w:val="24"/>
        </w:rPr>
        <w:t xml:space="preserve">; 1С: Предпр.8 - комплект для обучения в высших и средних учебных заведениях; Линко </w:t>
      </w:r>
      <w:r w:rsidRPr="00484F0A">
        <w:rPr>
          <w:sz w:val="24"/>
          <w:szCs w:val="24"/>
          <w:lang w:val="en-US"/>
        </w:rPr>
        <w:t>V</w:t>
      </w:r>
      <w:r w:rsidRPr="00484F0A">
        <w:rPr>
          <w:sz w:val="24"/>
          <w:szCs w:val="24"/>
        </w:rPr>
        <w:t xml:space="preserve">8.2; </w:t>
      </w:r>
      <w:r w:rsidRPr="00484F0A">
        <w:rPr>
          <w:sz w:val="24"/>
          <w:szCs w:val="24"/>
          <w:lang w:val="en-US"/>
        </w:rPr>
        <w:t>Moodle</w:t>
      </w:r>
      <w:r w:rsidRPr="00484F0A">
        <w:rPr>
          <w:sz w:val="24"/>
          <w:szCs w:val="24"/>
        </w:rPr>
        <w:t xml:space="preserve">, </w:t>
      </w:r>
      <w:r w:rsidRPr="00484F0A">
        <w:rPr>
          <w:sz w:val="24"/>
          <w:szCs w:val="24"/>
          <w:lang w:val="en-US"/>
        </w:rPr>
        <w:t>BigBlueButton</w:t>
      </w:r>
      <w:r w:rsidRPr="00484F0A">
        <w:rPr>
          <w:sz w:val="24"/>
          <w:szCs w:val="24"/>
        </w:rPr>
        <w:t xml:space="preserve">, </w:t>
      </w:r>
      <w:r w:rsidRPr="00484F0A">
        <w:rPr>
          <w:sz w:val="24"/>
          <w:szCs w:val="24"/>
          <w:lang w:val="en-US"/>
        </w:rPr>
        <w:t>Kaspersky</w:t>
      </w:r>
      <w:r w:rsidRPr="00484F0A">
        <w:rPr>
          <w:sz w:val="24"/>
          <w:szCs w:val="24"/>
        </w:rPr>
        <w:t xml:space="preserve"> </w:t>
      </w:r>
      <w:r w:rsidRPr="00484F0A">
        <w:rPr>
          <w:sz w:val="24"/>
          <w:szCs w:val="24"/>
          <w:lang w:val="en-US"/>
        </w:rPr>
        <w:t>Endpoint</w:t>
      </w:r>
      <w:r w:rsidRPr="00484F0A">
        <w:rPr>
          <w:sz w:val="24"/>
          <w:szCs w:val="24"/>
        </w:rPr>
        <w:t xml:space="preserve"> </w:t>
      </w:r>
      <w:r w:rsidRPr="00484F0A">
        <w:rPr>
          <w:sz w:val="24"/>
          <w:szCs w:val="24"/>
          <w:lang w:val="en-US"/>
        </w:rPr>
        <w:t>Security</w:t>
      </w:r>
      <w:r w:rsidRPr="00484F0A">
        <w:rPr>
          <w:sz w:val="24"/>
          <w:szCs w:val="24"/>
        </w:rPr>
        <w:t xml:space="preserve"> для бизнеса – Стандартный, система контент фильтрации </w:t>
      </w:r>
      <w:r w:rsidRPr="00484F0A">
        <w:rPr>
          <w:sz w:val="24"/>
          <w:szCs w:val="24"/>
          <w:lang w:val="en-US"/>
        </w:rPr>
        <w:t>SkyDNS</w:t>
      </w:r>
      <w:r w:rsidRPr="00484F0A">
        <w:rPr>
          <w:sz w:val="24"/>
          <w:szCs w:val="24"/>
        </w:rPr>
        <w:t>, справочно-правовые системы «Консультант плюс», «Гарант»; электронно-библиотечные системы «</w:t>
      </w:r>
      <w:r w:rsidRPr="00484F0A">
        <w:rPr>
          <w:sz w:val="24"/>
          <w:szCs w:val="24"/>
          <w:lang w:val="en-US"/>
        </w:rPr>
        <w:t>IPRbooks</w:t>
      </w:r>
      <w:r w:rsidRPr="00484F0A">
        <w:rPr>
          <w:sz w:val="24"/>
          <w:szCs w:val="24"/>
        </w:rPr>
        <w:t xml:space="preserve">» и «ЭБС ЮРАЙТ». </w:t>
      </w:r>
    </w:p>
    <w:p w:rsidR="006F2E41" w:rsidRPr="00484F0A" w:rsidRDefault="006F2E41" w:rsidP="006F2E41">
      <w:pPr>
        <w:ind w:firstLine="709"/>
        <w:jc w:val="both"/>
        <w:rPr>
          <w:sz w:val="24"/>
          <w:szCs w:val="24"/>
        </w:rPr>
      </w:pPr>
      <w:r w:rsidRPr="00484F0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84F0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84F0A">
        <w:rPr>
          <w:sz w:val="24"/>
          <w:szCs w:val="24"/>
          <w:shd w:val="clear" w:color="auto" w:fill="F9F9F9"/>
          <w:lang w:val="en-US"/>
        </w:rPr>
        <w:t>Microsoft</w:t>
      </w:r>
      <w:r w:rsidRPr="00484F0A">
        <w:rPr>
          <w:sz w:val="24"/>
          <w:szCs w:val="24"/>
          <w:shd w:val="clear" w:color="auto" w:fill="F9F9F9"/>
        </w:rPr>
        <w:t xml:space="preserve"> </w:t>
      </w:r>
      <w:r w:rsidRPr="00484F0A">
        <w:rPr>
          <w:sz w:val="24"/>
          <w:szCs w:val="24"/>
          <w:shd w:val="clear" w:color="auto" w:fill="F9F9F9"/>
          <w:lang w:val="en-US"/>
        </w:rPr>
        <w:t>Windows</w:t>
      </w:r>
      <w:r w:rsidRPr="00484F0A">
        <w:rPr>
          <w:sz w:val="24"/>
          <w:szCs w:val="24"/>
          <w:shd w:val="clear" w:color="auto" w:fill="F9F9F9"/>
        </w:rPr>
        <w:t xml:space="preserve"> </w:t>
      </w:r>
      <w:r w:rsidRPr="00484F0A">
        <w:rPr>
          <w:sz w:val="24"/>
          <w:szCs w:val="24"/>
          <w:shd w:val="clear" w:color="auto" w:fill="F9F9F9"/>
          <w:lang w:val="en-US"/>
        </w:rPr>
        <w:t>XP</w:t>
      </w:r>
      <w:r w:rsidRPr="00484F0A">
        <w:rPr>
          <w:sz w:val="24"/>
          <w:szCs w:val="24"/>
          <w:shd w:val="clear" w:color="auto" w:fill="F9F9F9"/>
        </w:rPr>
        <w:t xml:space="preserve">, </w:t>
      </w:r>
      <w:r w:rsidRPr="00484F0A">
        <w:rPr>
          <w:sz w:val="24"/>
          <w:szCs w:val="24"/>
          <w:shd w:val="clear" w:color="auto" w:fill="F9F9F9"/>
          <w:lang w:val="en-US"/>
        </w:rPr>
        <w:t>Microsoft</w:t>
      </w:r>
      <w:r w:rsidRPr="00484F0A">
        <w:rPr>
          <w:sz w:val="24"/>
          <w:szCs w:val="24"/>
          <w:shd w:val="clear" w:color="auto" w:fill="F9F9F9"/>
        </w:rPr>
        <w:t xml:space="preserve"> </w:t>
      </w:r>
      <w:r w:rsidRPr="00484F0A">
        <w:rPr>
          <w:sz w:val="24"/>
          <w:szCs w:val="24"/>
          <w:shd w:val="clear" w:color="auto" w:fill="F9F9F9"/>
          <w:lang w:val="en-US"/>
        </w:rPr>
        <w:t>Office</w:t>
      </w:r>
      <w:r w:rsidRPr="00484F0A">
        <w:rPr>
          <w:sz w:val="24"/>
          <w:szCs w:val="24"/>
          <w:shd w:val="clear" w:color="auto" w:fill="F9F9F9"/>
        </w:rPr>
        <w:t xml:space="preserve"> </w:t>
      </w:r>
      <w:r w:rsidRPr="00484F0A">
        <w:rPr>
          <w:sz w:val="24"/>
          <w:szCs w:val="24"/>
          <w:shd w:val="clear" w:color="auto" w:fill="F9F9F9"/>
          <w:lang w:val="en-US"/>
        </w:rPr>
        <w:t>Professional</w:t>
      </w:r>
      <w:r w:rsidRPr="00484F0A">
        <w:rPr>
          <w:sz w:val="24"/>
          <w:szCs w:val="24"/>
          <w:shd w:val="clear" w:color="auto" w:fill="F9F9F9"/>
        </w:rPr>
        <w:t xml:space="preserve"> </w:t>
      </w:r>
      <w:r w:rsidRPr="00484F0A">
        <w:rPr>
          <w:sz w:val="24"/>
          <w:szCs w:val="24"/>
          <w:shd w:val="clear" w:color="auto" w:fill="F9F9F9"/>
          <w:lang w:val="en-US"/>
        </w:rPr>
        <w:t>Plus</w:t>
      </w:r>
      <w:r w:rsidRPr="00484F0A">
        <w:rPr>
          <w:sz w:val="24"/>
          <w:szCs w:val="24"/>
          <w:shd w:val="clear" w:color="auto" w:fill="F9F9F9"/>
        </w:rPr>
        <w:t xml:space="preserve"> 2007,  </w:t>
      </w:r>
      <w:r w:rsidRPr="00484F0A">
        <w:rPr>
          <w:sz w:val="24"/>
          <w:szCs w:val="24"/>
          <w:shd w:val="clear" w:color="auto" w:fill="F9F9F9"/>
          <w:lang w:val="en-US"/>
        </w:rPr>
        <w:t>LibreOffice</w:t>
      </w:r>
      <w:r w:rsidRPr="00484F0A">
        <w:rPr>
          <w:sz w:val="24"/>
          <w:szCs w:val="24"/>
          <w:shd w:val="clear" w:color="auto" w:fill="F9F9F9"/>
        </w:rPr>
        <w:t xml:space="preserve">, </w:t>
      </w:r>
      <w:r w:rsidRPr="00484F0A">
        <w:rPr>
          <w:sz w:val="24"/>
          <w:szCs w:val="24"/>
          <w:shd w:val="clear" w:color="auto" w:fill="F9F9F9"/>
          <w:lang w:val="en-US"/>
        </w:rPr>
        <w:t>Kaspersky</w:t>
      </w:r>
      <w:r w:rsidRPr="00484F0A">
        <w:rPr>
          <w:sz w:val="24"/>
          <w:szCs w:val="24"/>
          <w:shd w:val="clear" w:color="auto" w:fill="F9F9F9"/>
        </w:rPr>
        <w:t xml:space="preserve"> </w:t>
      </w:r>
      <w:r w:rsidRPr="00484F0A">
        <w:rPr>
          <w:sz w:val="24"/>
          <w:szCs w:val="24"/>
          <w:shd w:val="clear" w:color="auto" w:fill="F9F9F9"/>
          <w:lang w:val="en-US"/>
        </w:rPr>
        <w:t>Endpoint</w:t>
      </w:r>
      <w:r w:rsidRPr="00484F0A">
        <w:rPr>
          <w:sz w:val="24"/>
          <w:szCs w:val="24"/>
          <w:shd w:val="clear" w:color="auto" w:fill="F9F9F9"/>
        </w:rPr>
        <w:t xml:space="preserve"> </w:t>
      </w:r>
      <w:r w:rsidRPr="00484F0A">
        <w:rPr>
          <w:sz w:val="24"/>
          <w:szCs w:val="24"/>
          <w:shd w:val="clear" w:color="auto" w:fill="F9F9F9"/>
          <w:lang w:val="en-US"/>
        </w:rPr>
        <w:t>Security</w:t>
      </w:r>
      <w:r w:rsidRPr="00484F0A">
        <w:rPr>
          <w:sz w:val="24"/>
          <w:szCs w:val="24"/>
          <w:shd w:val="clear" w:color="auto" w:fill="F9F9F9"/>
        </w:rPr>
        <w:t xml:space="preserve"> для бизнеса – Стандартный, Система контент фильтрации </w:t>
      </w:r>
      <w:r w:rsidRPr="00484F0A">
        <w:rPr>
          <w:sz w:val="24"/>
          <w:szCs w:val="24"/>
          <w:shd w:val="clear" w:color="auto" w:fill="F9F9F9"/>
          <w:lang w:val="en-US"/>
        </w:rPr>
        <w:t>SkyDNS</w:t>
      </w:r>
      <w:r w:rsidRPr="00484F0A">
        <w:rPr>
          <w:sz w:val="24"/>
          <w:szCs w:val="24"/>
          <w:shd w:val="clear" w:color="auto" w:fill="F9F9F9"/>
        </w:rPr>
        <w:t>, справочно-правовая система «Консультант плюс», «Гарант»</w:t>
      </w:r>
      <w:r w:rsidRPr="00484F0A">
        <w:rPr>
          <w:sz w:val="24"/>
          <w:szCs w:val="24"/>
        </w:rPr>
        <w:t xml:space="preserve">, </w:t>
      </w:r>
      <w:r w:rsidRPr="00484F0A">
        <w:rPr>
          <w:sz w:val="24"/>
          <w:szCs w:val="24"/>
          <w:shd w:val="clear" w:color="auto" w:fill="F9F9F9"/>
        </w:rPr>
        <w:t xml:space="preserve">Электронно библиотечная система </w:t>
      </w:r>
      <w:r w:rsidRPr="00484F0A">
        <w:rPr>
          <w:sz w:val="24"/>
          <w:szCs w:val="24"/>
          <w:shd w:val="clear" w:color="auto" w:fill="F9F9F9"/>
          <w:lang w:val="en-US"/>
        </w:rPr>
        <w:t>IPRbooks</w:t>
      </w:r>
      <w:r w:rsidRPr="00484F0A">
        <w:rPr>
          <w:sz w:val="24"/>
          <w:szCs w:val="24"/>
          <w:shd w:val="clear" w:color="auto" w:fill="F9F9F9"/>
        </w:rPr>
        <w:t xml:space="preserve">, </w:t>
      </w:r>
      <w:r w:rsidRPr="00484F0A">
        <w:rPr>
          <w:sz w:val="24"/>
          <w:szCs w:val="24"/>
        </w:rPr>
        <w:t xml:space="preserve">Электронно библиотечная система «ЭБС ЮРАЙТ» </w:t>
      </w:r>
      <w:hyperlink w:history="1">
        <w:r w:rsidR="001472A9">
          <w:rPr>
            <w:rStyle w:val="a7"/>
            <w:color w:val="auto"/>
            <w:sz w:val="24"/>
            <w:szCs w:val="24"/>
          </w:rPr>
          <w:t>www.biblio-online.ru</w:t>
        </w:r>
      </w:hyperlink>
      <w:r w:rsidRPr="00484F0A">
        <w:rPr>
          <w:sz w:val="24"/>
          <w:szCs w:val="24"/>
        </w:rPr>
        <w:t>.,</w:t>
      </w:r>
      <w:r w:rsidRPr="00484F0A">
        <w:rPr>
          <w:sz w:val="24"/>
          <w:szCs w:val="24"/>
          <w:shd w:val="clear" w:color="auto" w:fill="F9F9F9"/>
        </w:rPr>
        <w:t xml:space="preserve"> 1С:Предпр.8.Комплект для обучения в высших и средних учебных заведениях,</w:t>
      </w:r>
      <w:r w:rsidRPr="00484F0A">
        <w:rPr>
          <w:sz w:val="24"/>
          <w:szCs w:val="24"/>
        </w:rPr>
        <w:t xml:space="preserve"> </w:t>
      </w:r>
      <w:r w:rsidRPr="00484F0A">
        <w:rPr>
          <w:sz w:val="24"/>
          <w:szCs w:val="24"/>
          <w:shd w:val="clear" w:color="auto" w:fill="F9F9F9"/>
          <w:lang w:val="en-US"/>
        </w:rPr>
        <w:t>Moodle</w:t>
      </w:r>
      <w:r w:rsidRPr="00484F0A">
        <w:rPr>
          <w:sz w:val="24"/>
          <w:szCs w:val="24"/>
          <w:shd w:val="clear" w:color="auto" w:fill="F9F9F9"/>
        </w:rPr>
        <w:t>.</w:t>
      </w:r>
      <w:r w:rsidRPr="00484F0A">
        <w:rPr>
          <w:sz w:val="24"/>
          <w:szCs w:val="24"/>
        </w:rPr>
        <w:t xml:space="preserve"> </w:t>
      </w:r>
    </w:p>
    <w:p w:rsidR="006F2E41" w:rsidRPr="00484F0A" w:rsidRDefault="006F2E41" w:rsidP="006F2E41">
      <w:pPr>
        <w:ind w:firstLine="708"/>
        <w:jc w:val="both"/>
        <w:rPr>
          <w:sz w:val="24"/>
          <w:szCs w:val="24"/>
          <w:shd w:val="clear" w:color="auto" w:fill="F9F9F9"/>
        </w:rPr>
      </w:pPr>
      <w:r w:rsidRPr="00484F0A">
        <w:rPr>
          <w:sz w:val="24"/>
          <w:szCs w:val="24"/>
          <w:shd w:val="clear" w:color="auto" w:fill="F9F9F9"/>
        </w:rPr>
        <w:t>Учебно-исследовательская межкафедральная лаборатория информационных систем,</w:t>
      </w:r>
      <w:r w:rsidRPr="00484F0A">
        <w:rPr>
          <w:sz w:val="24"/>
          <w:szCs w:val="24"/>
        </w:rPr>
        <w:t xml:space="preserve"> оснащение которой составляют:  Столы компьютерные, стулья, компьютеры, доска пластиковая, </w:t>
      </w:r>
      <w:r w:rsidRPr="00484F0A">
        <w:rPr>
          <w:sz w:val="24"/>
          <w:szCs w:val="24"/>
          <w:shd w:val="clear" w:color="auto" w:fill="F9F9F9"/>
        </w:rPr>
        <w:t xml:space="preserve">колонки, стенды информационные, экран, мультимедийный проектор, кафедра, </w:t>
      </w:r>
      <w:r w:rsidRPr="00484F0A">
        <w:rPr>
          <w:sz w:val="24"/>
          <w:szCs w:val="24"/>
        </w:rPr>
        <w:t xml:space="preserve">Коммутатор </w:t>
      </w:r>
      <w:r w:rsidRPr="00484F0A">
        <w:rPr>
          <w:sz w:val="24"/>
          <w:szCs w:val="24"/>
          <w:lang w:val="en-US"/>
        </w:rPr>
        <w:t>D</w:t>
      </w:r>
      <w:r w:rsidRPr="00484F0A">
        <w:rPr>
          <w:sz w:val="24"/>
          <w:szCs w:val="24"/>
        </w:rPr>
        <w:t>-</w:t>
      </w:r>
      <w:r w:rsidRPr="00484F0A">
        <w:rPr>
          <w:sz w:val="24"/>
          <w:szCs w:val="24"/>
          <w:lang w:val="en-US"/>
        </w:rPr>
        <w:t>link</w:t>
      </w:r>
      <w:r w:rsidRPr="00484F0A">
        <w:rPr>
          <w:sz w:val="24"/>
          <w:szCs w:val="24"/>
        </w:rPr>
        <w:t>(</w:t>
      </w:r>
      <w:r w:rsidRPr="00484F0A">
        <w:rPr>
          <w:sz w:val="24"/>
          <w:szCs w:val="24"/>
          <w:lang w:val="en-US"/>
        </w:rPr>
        <w:t>DES</w:t>
      </w:r>
      <w:r w:rsidRPr="00484F0A">
        <w:rPr>
          <w:sz w:val="24"/>
          <w:szCs w:val="24"/>
        </w:rPr>
        <w:t xml:space="preserve">-1024 </w:t>
      </w:r>
      <w:r w:rsidRPr="00484F0A">
        <w:rPr>
          <w:sz w:val="24"/>
          <w:szCs w:val="24"/>
          <w:lang w:val="en-US"/>
        </w:rPr>
        <w:t>D</w:t>
      </w:r>
      <w:r w:rsidRPr="00484F0A">
        <w:rPr>
          <w:sz w:val="24"/>
          <w:szCs w:val="24"/>
        </w:rPr>
        <w:t>/</w:t>
      </w:r>
      <w:r w:rsidRPr="00484F0A">
        <w:rPr>
          <w:sz w:val="24"/>
          <w:szCs w:val="24"/>
          <w:lang w:val="en-US"/>
        </w:rPr>
        <w:t>F</w:t>
      </w:r>
      <w:r w:rsidRPr="00484F0A">
        <w:rPr>
          <w:sz w:val="24"/>
          <w:szCs w:val="24"/>
        </w:rPr>
        <w:t>1</w:t>
      </w:r>
      <w:r w:rsidRPr="00484F0A">
        <w:rPr>
          <w:sz w:val="24"/>
          <w:szCs w:val="24"/>
          <w:lang w:val="en-US"/>
        </w:rPr>
        <w:t>B</w:t>
      </w:r>
      <w:r w:rsidRPr="00484F0A">
        <w:rPr>
          <w:sz w:val="24"/>
          <w:szCs w:val="24"/>
        </w:rPr>
        <w:t xml:space="preserve">) </w:t>
      </w:r>
      <w:r w:rsidRPr="00484F0A">
        <w:rPr>
          <w:sz w:val="24"/>
          <w:szCs w:val="24"/>
          <w:lang w:val="en-US"/>
        </w:rPr>
        <w:t>fast</w:t>
      </w:r>
      <w:r w:rsidRPr="00484F0A">
        <w:rPr>
          <w:sz w:val="24"/>
          <w:szCs w:val="24"/>
        </w:rPr>
        <w:t xml:space="preserve"> </w:t>
      </w:r>
      <w:r w:rsidRPr="00484F0A">
        <w:rPr>
          <w:sz w:val="24"/>
          <w:szCs w:val="24"/>
          <w:lang w:val="en-US"/>
        </w:rPr>
        <w:t>ethernet</w:t>
      </w:r>
      <w:r w:rsidRPr="00484F0A">
        <w:rPr>
          <w:sz w:val="24"/>
          <w:szCs w:val="24"/>
        </w:rPr>
        <w:t xml:space="preserve"> </w:t>
      </w:r>
      <w:r w:rsidRPr="00484F0A">
        <w:rPr>
          <w:sz w:val="24"/>
          <w:szCs w:val="24"/>
          <w:lang w:val="en-US"/>
        </w:rPr>
        <w:t>switch</w:t>
      </w:r>
      <w:r w:rsidRPr="00484F0A">
        <w:rPr>
          <w:sz w:val="24"/>
          <w:szCs w:val="24"/>
        </w:rPr>
        <w:t xml:space="preserve"> 24 </w:t>
      </w:r>
      <w:r w:rsidRPr="00484F0A">
        <w:rPr>
          <w:sz w:val="24"/>
          <w:szCs w:val="24"/>
          <w:lang w:val="en-US"/>
        </w:rPr>
        <w:t>port</w:t>
      </w:r>
      <w:r w:rsidRPr="00484F0A">
        <w:rPr>
          <w:sz w:val="24"/>
          <w:szCs w:val="24"/>
        </w:rPr>
        <w:t xml:space="preserve">(24 </w:t>
      </w:r>
      <w:r w:rsidRPr="00484F0A">
        <w:rPr>
          <w:sz w:val="24"/>
          <w:szCs w:val="24"/>
          <w:lang w:val="en-US"/>
        </w:rPr>
        <w:t>utp</w:t>
      </w:r>
      <w:r w:rsidRPr="00484F0A">
        <w:rPr>
          <w:sz w:val="24"/>
          <w:szCs w:val="24"/>
        </w:rPr>
        <w:t xml:space="preserve">,10/100 </w:t>
      </w:r>
      <w:r w:rsidRPr="00484F0A">
        <w:rPr>
          <w:sz w:val="24"/>
          <w:szCs w:val="24"/>
          <w:lang w:val="en-US"/>
        </w:rPr>
        <w:t>Mbps</w:t>
      </w:r>
      <w:r w:rsidRPr="00484F0A">
        <w:rPr>
          <w:sz w:val="24"/>
          <w:szCs w:val="24"/>
        </w:rPr>
        <w:t xml:space="preserve">); Сетевой адаптер Realtek GBE Family Controller-интегрированное решение </w:t>
      </w:r>
      <w:r w:rsidRPr="00484F0A">
        <w:rPr>
          <w:sz w:val="24"/>
          <w:szCs w:val="24"/>
          <w:lang w:val="en-US"/>
        </w:rPr>
        <w:t>GA</w:t>
      </w:r>
      <w:r w:rsidRPr="00484F0A">
        <w:rPr>
          <w:sz w:val="24"/>
          <w:szCs w:val="24"/>
        </w:rPr>
        <w:t>-</w:t>
      </w:r>
      <w:r w:rsidRPr="00484F0A">
        <w:rPr>
          <w:sz w:val="24"/>
          <w:szCs w:val="24"/>
          <w:lang w:val="en-US"/>
        </w:rPr>
        <w:t>H</w:t>
      </w:r>
      <w:r w:rsidRPr="00484F0A">
        <w:rPr>
          <w:sz w:val="24"/>
          <w:szCs w:val="24"/>
        </w:rPr>
        <w:t>81</w:t>
      </w:r>
      <w:r w:rsidRPr="00484F0A">
        <w:rPr>
          <w:sz w:val="24"/>
          <w:szCs w:val="24"/>
          <w:lang w:val="en-US"/>
        </w:rPr>
        <w:t>M</w:t>
      </w:r>
      <w:r w:rsidRPr="00484F0A">
        <w:rPr>
          <w:sz w:val="24"/>
          <w:szCs w:val="24"/>
        </w:rPr>
        <w:t>-</w:t>
      </w:r>
      <w:r w:rsidRPr="00484F0A">
        <w:rPr>
          <w:sz w:val="24"/>
          <w:szCs w:val="24"/>
          <w:lang w:val="en-US"/>
        </w:rPr>
        <w:t>S</w:t>
      </w:r>
      <w:r w:rsidRPr="00484F0A">
        <w:rPr>
          <w:sz w:val="24"/>
          <w:szCs w:val="24"/>
        </w:rPr>
        <w:t>1; Патч-корд Cat.5</w:t>
      </w:r>
      <w:r w:rsidRPr="00484F0A">
        <w:rPr>
          <w:sz w:val="24"/>
          <w:szCs w:val="24"/>
          <w:lang w:val="en-US"/>
        </w:rPr>
        <w:t>e</w:t>
      </w:r>
      <w:r w:rsidRPr="00484F0A">
        <w:rPr>
          <w:sz w:val="24"/>
          <w:szCs w:val="24"/>
        </w:rPr>
        <w:t>; E</w:t>
      </w:r>
      <w:r w:rsidRPr="00484F0A">
        <w:rPr>
          <w:sz w:val="24"/>
          <w:szCs w:val="24"/>
          <w:lang w:val="en-US"/>
        </w:rPr>
        <w:t>thernet</w:t>
      </w:r>
      <w:r w:rsidRPr="00484F0A">
        <w:rPr>
          <w:sz w:val="24"/>
          <w:szCs w:val="24"/>
        </w:rPr>
        <w:t xml:space="preserve"> розетка Cat.5</w:t>
      </w:r>
      <w:r w:rsidRPr="00484F0A">
        <w:rPr>
          <w:sz w:val="24"/>
          <w:szCs w:val="24"/>
          <w:lang w:val="en-US"/>
        </w:rPr>
        <w:t>e</w:t>
      </w:r>
      <w:r w:rsidRPr="00484F0A">
        <w:rPr>
          <w:sz w:val="24"/>
          <w:szCs w:val="24"/>
        </w:rPr>
        <w:t xml:space="preserve">; Проекционное полотно; Мультимедийный проектор Benq </w:t>
      </w:r>
      <w:r w:rsidRPr="00484F0A">
        <w:rPr>
          <w:sz w:val="24"/>
          <w:szCs w:val="24"/>
          <w:lang w:val="en-US"/>
        </w:rPr>
        <w:t>mx</w:t>
      </w:r>
      <w:r w:rsidRPr="00484F0A">
        <w:rPr>
          <w:sz w:val="24"/>
          <w:szCs w:val="24"/>
        </w:rPr>
        <w:t xml:space="preserve">-525 </w:t>
      </w:r>
      <w:r w:rsidRPr="00484F0A">
        <w:rPr>
          <w:sz w:val="24"/>
          <w:szCs w:val="24"/>
          <w:shd w:val="clear" w:color="auto" w:fill="F9F9F9"/>
        </w:rPr>
        <w:t xml:space="preserve">Операционная система </w:t>
      </w:r>
      <w:r w:rsidRPr="00484F0A">
        <w:rPr>
          <w:sz w:val="24"/>
          <w:szCs w:val="24"/>
          <w:shd w:val="clear" w:color="auto" w:fill="F9F9F9"/>
          <w:lang w:val="en-US"/>
        </w:rPr>
        <w:t>Microsoft</w:t>
      </w:r>
      <w:r w:rsidRPr="00484F0A">
        <w:rPr>
          <w:sz w:val="24"/>
          <w:szCs w:val="24"/>
          <w:shd w:val="clear" w:color="auto" w:fill="F9F9F9"/>
        </w:rPr>
        <w:t xml:space="preserve"> </w:t>
      </w:r>
      <w:r w:rsidRPr="00484F0A">
        <w:rPr>
          <w:sz w:val="24"/>
          <w:szCs w:val="24"/>
          <w:shd w:val="clear" w:color="auto" w:fill="F9F9F9"/>
          <w:lang w:val="en-US"/>
        </w:rPr>
        <w:t>Windows</w:t>
      </w:r>
      <w:r w:rsidRPr="00484F0A">
        <w:rPr>
          <w:sz w:val="24"/>
          <w:szCs w:val="24"/>
          <w:shd w:val="clear" w:color="auto" w:fill="F9F9F9"/>
        </w:rPr>
        <w:t xml:space="preserve"> </w:t>
      </w:r>
      <w:r w:rsidRPr="00484F0A">
        <w:rPr>
          <w:sz w:val="24"/>
          <w:szCs w:val="24"/>
          <w:shd w:val="clear" w:color="auto" w:fill="F9F9F9"/>
          <w:lang w:val="en-US"/>
        </w:rPr>
        <w:t>XP</w:t>
      </w:r>
      <w:r w:rsidRPr="00484F0A">
        <w:rPr>
          <w:sz w:val="24"/>
          <w:szCs w:val="24"/>
          <w:shd w:val="clear" w:color="auto" w:fill="F9F9F9"/>
        </w:rPr>
        <w:t xml:space="preserve">, </w:t>
      </w:r>
      <w:r w:rsidRPr="00484F0A">
        <w:rPr>
          <w:sz w:val="24"/>
          <w:szCs w:val="24"/>
        </w:rPr>
        <w:t xml:space="preserve"> </w:t>
      </w:r>
      <w:r w:rsidRPr="00484F0A">
        <w:rPr>
          <w:sz w:val="24"/>
          <w:szCs w:val="24"/>
          <w:shd w:val="clear" w:color="auto" w:fill="F9F9F9"/>
          <w:lang w:val="en-US"/>
        </w:rPr>
        <w:t>Microsoft</w:t>
      </w:r>
      <w:r w:rsidRPr="00484F0A">
        <w:rPr>
          <w:sz w:val="24"/>
          <w:szCs w:val="24"/>
          <w:shd w:val="clear" w:color="auto" w:fill="F9F9F9"/>
        </w:rPr>
        <w:t xml:space="preserve"> </w:t>
      </w:r>
      <w:r w:rsidRPr="00484F0A">
        <w:rPr>
          <w:sz w:val="24"/>
          <w:szCs w:val="24"/>
          <w:shd w:val="clear" w:color="auto" w:fill="F9F9F9"/>
          <w:lang w:val="en-US"/>
        </w:rPr>
        <w:t>Office</w:t>
      </w:r>
      <w:r w:rsidRPr="00484F0A">
        <w:rPr>
          <w:sz w:val="24"/>
          <w:szCs w:val="24"/>
          <w:shd w:val="clear" w:color="auto" w:fill="F9F9F9"/>
        </w:rPr>
        <w:t xml:space="preserve"> </w:t>
      </w:r>
      <w:r w:rsidRPr="00484F0A">
        <w:rPr>
          <w:sz w:val="24"/>
          <w:szCs w:val="24"/>
          <w:shd w:val="clear" w:color="auto" w:fill="F9F9F9"/>
          <w:lang w:val="en-US"/>
        </w:rPr>
        <w:t>Professional</w:t>
      </w:r>
      <w:r w:rsidRPr="00484F0A">
        <w:rPr>
          <w:sz w:val="24"/>
          <w:szCs w:val="24"/>
          <w:shd w:val="clear" w:color="auto" w:fill="F9F9F9"/>
        </w:rPr>
        <w:t xml:space="preserve"> </w:t>
      </w:r>
      <w:r w:rsidRPr="00484F0A">
        <w:rPr>
          <w:sz w:val="24"/>
          <w:szCs w:val="24"/>
          <w:shd w:val="clear" w:color="auto" w:fill="F9F9F9"/>
          <w:lang w:val="en-US"/>
        </w:rPr>
        <w:t>Plus</w:t>
      </w:r>
      <w:r w:rsidRPr="00484F0A">
        <w:rPr>
          <w:sz w:val="24"/>
          <w:szCs w:val="24"/>
          <w:shd w:val="clear" w:color="auto" w:fill="F9F9F9"/>
        </w:rPr>
        <w:t xml:space="preserve"> 2007, </w:t>
      </w:r>
      <w:r w:rsidRPr="00484F0A">
        <w:rPr>
          <w:sz w:val="24"/>
          <w:szCs w:val="24"/>
          <w:shd w:val="clear" w:color="auto" w:fill="F9F9F9"/>
          <w:lang w:val="en-US"/>
        </w:rPr>
        <w:t>LibreOffice</w:t>
      </w:r>
      <w:r w:rsidRPr="00484F0A">
        <w:rPr>
          <w:sz w:val="24"/>
          <w:szCs w:val="24"/>
          <w:shd w:val="clear" w:color="auto" w:fill="F9F9F9"/>
        </w:rPr>
        <w:t xml:space="preserve">, </w:t>
      </w:r>
      <w:r w:rsidRPr="00484F0A">
        <w:rPr>
          <w:sz w:val="24"/>
          <w:szCs w:val="24"/>
          <w:shd w:val="clear" w:color="auto" w:fill="F9F9F9"/>
          <w:lang w:val="en-US"/>
        </w:rPr>
        <w:t>Kaspersky</w:t>
      </w:r>
      <w:r w:rsidRPr="00484F0A">
        <w:rPr>
          <w:sz w:val="24"/>
          <w:szCs w:val="24"/>
          <w:shd w:val="clear" w:color="auto" w:fill="F9F9F9"/>
        </w:rPr>
        <w:t xml:space="preserve"> </w:t>
      </w:r>
      <w:r w:rsidRPr="00484F0A">
        <w:rPr>
          <w:sz w:val="24"/>
          <w:szCs w:val="24"/>
          <w:shd w:val="clear" w:color="auto" w:fill="F9F9F9"/>
          <w:lang w:val="en-US"/>
        </w:rPr>
        <w:t>Endpoint</w:t>
      </w:r>
      <w:r w:rsidRPr="00484F0A">
        <w:rPr>
          <w:sz w:val="24"/>
          <w:szCs w:val="24"/>
          <w:shd w:val="clear" w:color="auto" w:fill="F9F9F9"/>
        </w:rPr>
        <w:t xml:space="preserve"> </w:t>
      </w:r>
      <w:r w:rsidRPr="00484F0A">
        <w:rPr>
          <w:sz w:val="24"/>
          <w:szCs w:val="24"/>
          <w:shd w:val="clear" w:color="auto" w:fill="F9F9F9"/>
          <w:lang w:val="en-US"/>
        </w:rPr>
        <w:t>Security</w:t>
      </w:r>
      <w:r w:rsidRPr="00484F0A">
        <w:rPr>
          <w:sz w:val="24"/>
          <w:szCs w:val="24"/>
          <w:shd w:val="clear" w:color="auto" w:fill="F9F9F9"/>
        </w:rPr>
        <w:t xml:space="preserve"> для бизнеса – Стандартный, </w:t>
      </w:r>
      <w:r w:rsidRPr="00484F0A">
        <w:rPr>
          <w:sz w:val="24"/>
          <w:szCs w:val="24"/>
          <w:shd w:val="clear" w:color="auto" w:fill="F9F9F9"/>
          <w:lang w:val="en-US"/>
        </w:rPr>
        <w:t>MS</w:t>
      </w:r>
      <w:r w:rsidRPr="00484F0A">
        <w:rPr>
          <w:sz w:val="24"/>
          <w:szCs w:val="24"/>
          <w:shd w:val="clear" w:color="auto" w:fill="F9F9F9"/>
        </w:rPr>
        <w:t xml:space="preserve"> </w:t>
      </w:r>
      <w:r w:rsidRPr="00484F0A">
        <w:rPr>
          <w:sz w:val="24"/>
          <w:szCs w:val="24"/>
          <w:shd w:val="clear" w:color="auto" w:fill="F9F9F9"/>
          <w:lang w:val="en-US"/>
        </w:rPr>
        <w:t>Visio</w:t>
      </w:r>
      <w:r w:rsidRPr="00484F0A">
        <w:rPr>
          <w:sz w:val="24"/>
          <w:szCs w:val="24"/>
          <w:shd w:val="clear" w:color="auto" w:fill="F9F9F9"/>
        </w:rPr>
        <w:t xml:space="preserve"> </w:t>
      </w:r>
      <w:r w:rsidRPr="00484F0A">
        <w:rPr>
          <w:sz w:val="24"/>
          <w:szCs w:val="24"/>
          <w:shd w:val="clear" w:color="auto" w:fill="F9F9F9"/>
          <w:lang w:val="en-US"/>
        </w:rPr>
        <w:t>Standart</w:t>
      </w:r>
      <w:r w:rsidRPr="00484F0A">
        <w:rPr>
          <w:sz w:val="24"/>
          <w:szCs w:val="24"/>
          <w:shd w:val="clear" w:color="auto" w:fill="F9F9F9"/>
        </w:rPr>
        <w:t xml:space="preserve">, Система контент фильтрации </w:t>
      </w:r>
      <w:r w:rsidRPr="00484F0A">
        <w:rPr>
          <w:sz w:val="24"/>
          <w:szCs w:val="24"/>
          <w:shd w:val="clear" w:color="auto" w:fill="F9F9F9"/>
          <w:lang w:val="en-US"/>
        </w:rPr>
        <w:t>SkyDNS</w:t>
      </w:r>
      <w:r w:rsidRPr="00484F0A">
        <w:rPr>
          <w:sz w:val="24"/>
          <w:szCs w:val="24"/>
          <w:shd w:val="clear" w:color="auto" w:fill="F9F9F9"/>
        </w:rPr>
        <w:t xml:space="preserve">, </w:t>
      </w:r>
      <w:r w:rsidRPr="00484F0A">
        <w:rPr>
          <w:sz w:val="24"/>
          <w:szCs w:val="24"/>
          <w:shd w:val="clear" w:color="auto" w:fill="F9F9F9"/>
          <w:lang w:val="en-US"/>
        </w:rPr>
        <w:t>MS</w:t>
      </w:r>
      <w:r w:rsidRPr="00484F0A">
        <w:rPr>
          <w:sz w:val="24"/>
          <w:szCs w:val="24"/>
          <w:shd w:val="clear" w:color="auto" w:fill="F9F9F9"/>
        </w:rPr>
        <w:t xml:space="preserve"> </w:t>
      </w:r>
      <w:r w:rsidRPr="00484F0A">
        <w:rPr>
          <w:sz w:val="24"/>
          <w:szCs w:val="24"/>
          <w:shd w:val="clear" w:color="auto" w:fill="F9F9F9"/>
          <w:lang w:val="en-US"/>
        </w:rPr>
        <w:t>Visio</w:t>
      </w:r>
      <w:r w:rsidRPr="00484F0A">
        <w:rPr>
          <w:sz w:val="24"/>
          <w:szCs w:val="24"/>
          <w:shd w:val="clear" w:color="auto" w:fill="F9F9F9"/>
        </w:rPr>
        <w:t xml:space="preserve"> </w:t>
      </w:r>
      <w:r w:rsidRPr="00484F0A">
        <w:rPr>
          <w:sz w:val="24"/>
          <w:szCs w:val="24"/>
          <w:shd w:val="clear" w:color="auto" w:fill="F9F9F9"/>
          <w:lang w:val="en-US"/>
        </w:rPr>
        <w:t>Standart</w:t>
      </w:r>
      <w:r w:rsidRPr="00484F0A">
        <w:rPr>
          <w:sz w:val="24"/>
          <w:szCs w:val="24"/>
          <w:shd w:val="clear" w:color="auto" w:fill="F9F9F9"/>
        </w:rPr>
        <w:t>, справочно-правовая система «Консультант плюс», «Гарант»</w:t>
      </w:r>
      <w:r w:rsidRPr="00484F0A">
        <w:rPr>
          <w:sz w:val="24"/>
          <w:szCs w:val="24"/>
        </w:rPr>
        <w:t xml:space="preserve">, </w:t>
      </w:r>
      <w:r w:rsidRPr="00484F0A">
        <w:rPr>
          <w:sz w:val="24"/>
          <w:szCs w:val="24"/>
          <w:shd w:val="clear" w:color="auto" w:fill="F9F9F9"/>
        </w:rPr>
        <w:t xml:space="preserve">Электронно библиотечная система </w:t>
      </w:r>
      <w:r w:rsidRPr="00484F0A">
        <w:rPr>
          <w:sz w:val="24"/>
          <w:szCs w:val="24"/>
          <w:shd w:val="clear" w:color="auto" w:fill="F9F9F9"/>
          <w:lang w:val="en-US"/>
        </w:rPr>
        <w:t>IPRbooks</w:t>
      </w:r>
      <w:r w:rsidRPr="00484F0A">
        <w:rPr>
          <w:sz w:val="24"/>
          <w:szCs w:val="24"/>
          <w:shd w:val="clear" w:color="auto" w:fill="F9F9F9"/>
        </w:rPr>
        <w:t>, Электронно библиотечная система "ЭБС ЮРАЙТ "</w:t>
      </w:r>
      <w:hyperlink r:id="rId32" w:history="1">
        <w:r w:rsidR="001472A9">
          <w:rPr>
            <w:rStyle w:val="a7"/>
            <w:sz w:val="24"/>
            <w:szCs w:val="24"/>
            <w:shd w:val="clear" w:color="auto" w:fill="F9F9F9"/>
          </w:rPr>
          <w:t>www.biblio-online.ru,»</w:t>
        </w:r>
      </w:hyperlink>
      <w:r w:rsidRPr="00484F0A">
        <w:rPr>
          <w:sz w:val="24"/>
          <w:szCs w:val="24"/>
          <w:shd w:val="clear" w:color="auto" w:fill="F9F9F9"/>
        </w:rPr>
        <w:t xml:space="preserve"> 1С: Предпр.8.Комплект для обучения в высших и средних учебных заведениях</w:t>
      </w:r>
    </w:p>
    <w:p w:rsidR="006F2E41" w:rsidRPr="00484F0A" w:rsidRDefault="006F2E41" w:rsidP="006F2E41">
      <w:pPr>
        <w:ind w:firstLine="708"/>
        <w:jc w:val="both"/>
        <w:rPr>
          <w:sz w:val="24"/>
          <w:szCs w:val="24"/>
        </w:rPr>
      </w:pPr>
      <w:r w:rsidRPr="00484F0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484F0A">
        <w:rPr>
          <w:sz w:val="24"/>
          <w:szCs w:val="24"/>
          <w:lang w:val="en-US"/>
        </w:rPr>
        <w:t>V</w:t>
      </w:r>
      <w:r w:rsidRPr="00484F0A">
        <w:rPr>
          <w:sz w:val="24"/>
          <w:szCs w:val="24"/>
        </w:rPr>
        <w:t xml:space="preserve">8.2, Операционная система </w:t>
      </w:r>
      <w:r w:rsidRPr="00484F0A">
        <w:rPr>
          <w:sz w:val="24"/>
          <w:szCs w:val="24"/>
          <w:lang w:val="en-US"/>
        </w:rPr>
        <w:t>Microsoft</w:t>
      </w:r>
      <w:r w:rsidRPr="00484F0A">
        <w:rPr>
          <w:sz w:val="24"/>
          <w:szCs w:val="24"/>
        </w:rPr>
        <w:t xml:space="preserve"> </w:t>
      </w:r>
      <w:r w:rsidRPr="00484F0A">
        <w:rPr>
          <w:sz w:val="24"/>
          <w:szCs w:val="24"/>
          <w:lang w:val="en-US"/>
        </w:rPr>
        <w:t>Windows</w:t>
      </w:r>
      <w:r w:rsidRPr="00484F0A">
        <w:rPr>
          <w:sz w:val="24"/>
          <w:szCs w:val="24"/>
        </w:rPr>
        <w:t xml:space="preserve"> </w:t>
      </w:r>
      <w:r w:rsidRPr="00484F0A">
        <w:rPr>
          <w:sz w:val="24"/>
          <w:szCs w:val="24"/>
          <w:lang w:val="en-US"/>
        </w:rPr>
        <w:t>XP</w:t>
      </w:r>
      <w:r w:rsidRPr="00484F0A">
        <w:rPr>
          <w:sz w:val="24"/>
          <w:szCs w:val="24"/>
        </w:rPr>
        <w:t xml:space="preserve">,  </w:t>
      </w:r>
      <w:r w:rsidRPr="00484F0A">
        <w:rPr>
          <w:sz w:val="24"/>
          <w:szCs w:val="24"/>
          <w:lang w:val="en-US"/>
        </w:rPr>
        <w:t>Microsoft</w:t>
      </w:r>
      <w:r w:rsidRPr="00484F0A">
        <w:rPr>
          <w:sz w:val="24"/>
          <w:szCs w:val="24"/>
        </w:rPr>
        <w:t xml:space="preserve"> </w:t>
      </w:r>
      <w:r w:rsidRPr="00484F0A">
        <w:rPr>
          <w:sz w:val="24"/>
          <w:szCs w:val="24"/>
          <w:lang w:val="en-US"/>
        </w:rPr>
        <w:t>Office</w:t>
      </w:r>
      <w:r w:rsidRPr="00484F0A">
        <w:rPr>
          <w:sz w:val="24"/>
          <w:szCs w:val="24"/>
        </w:rPr>
        <w:t xml:space="preserve"> </w:t>
      </w:r>
      <w:r w:rsidRPr="00484F0A">
        <w:rPr>
          <w:sz w:val="24"/>
          <w:szCs w:val="24"/>
          <w:lang w:val="en-US"/>
        </w:rPr>
        <w:t>Professional</w:t>
      </w:r>
      <w:r w:rsidRPr="00484F0A">
        <w:rPr>
          <w:sz w:val="24"/>
          <w:szCs w:val="24"/>
        </w:rPr>
        <w:t xml:space="preserve"> </w:t>
      </w:r>
      <w:r w:rsidRPr="00484F0A">
        <w:rPr>
          <w:sz w:val="24"/>
          <w:szCs w:val="24"/>
          <w:lang w:val="en-US"/>
        </w:rPr>
        <w:t>Plus</w:t>
      </w:r>
      <w:r w:rsidRPr="00484F0A">
        <w:rPr>
          <w:sz w:val="24"/>
          <w:szCs w:val="24"/>
        </w:rPr>
        <w:t xml:space="preserve"> 2007, </w:t>
      </w:r>
      <w:r w:rsidRPr="00484F0A">
        <w:rPr>
          <w:sz w:val="24"/>
          <w:szCs w:val="24"/>
          <w:lang w:val="en-US"/>
        </w:rPr>
        <w:t>LibreOffice</w:t>
      </w:r>
      <w:r w:rsidRPr="00484F0A">
        <w:rPr>
          <w:sz w:val="24"/>
          <w:szCs w:val="24"/>
        </w:rPr>
        <w:t xml:space="preserve"> </w:t>
      </w:r>
      <w:r w:rsidRPr="00484F0A">
        <w:rPr>
          <w:sz w:val="24"/>
          <w:szCs w:val="24"/>
          <w:lang w:val="en-US"/>
        </w:rPr>
        <w:t>Writer</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Calc</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Impress</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Draw</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Math</w:t>
      </w:r>
      <w:r w:rsidRPr="00484F0A">
        <w:rPr>
          <w:sz w:val="24"/>
          <w:szCs w:val="24"/>
        </w:rPr>
        <w:t xml:space="preserve">,  </w:t>
      </w:r>
      <w:r w:rsidRPr="00484F0A">
        <w:rPr>
          <w:sz w:val="24"/>
          <w:szCs w:val="24"/>
          <w:lang w:val="en-US"/>
        </w:rPr>
        <w:t>LibreOffice</w:t>
      </w:r>
      <w:r w:rsidRPr="00484F0A">
        <w:rPr>
          <w:sz w:val="24"/>
          <w:szCs w:val="24"/>
        </w:rPr>
        <w:t xml:space="preserve"> </w:t>
      </w:r>
      <w:r w:rsidRPr="00484F0A">
        <w:rPr>
          <w:sz w:val="24"/>
          <w:szCs w:val="24"/>
          <w:lang w:val="en-US"/>
        </w:rPr>
        <w:t>Base</w:t>
      </w:r>
      <w:r w:rsidRPr="00484F0A">
        <w:rPr>
          <w:sz w:val="24"/>
          <w:szCs w:val="24"/>
        </w:rPr>
        <w:t xml:space="preserve">, Линко </w:t>
      </w:r>
      <w:r w:rsidRPr="00484F0A">
        <w:rPr>
          <w:sz w:val="24"/>
          <w:szCs w:val="24"/>
          <w:lang w:val="en-US"/>
        </w:rPr>
        <w:t>V</w:t>
      </w:r>
      <w:r w:rsidRPr="00484F0A">
        <w:rPr>
          <w:sz w:val="24"/>
          <w:szCs w:val="24"/>
        </w:rPr>
        <w:t xml:space="preserve">8.2, 1С:Предпр.8.Комплект для обучения в высших и средних учебных заведениях, </w:t>
      </w:r>
      <w:r w:rsidRPr="00484F0A">
        <w:rPr>
          <w:sz w:val="24"/>
          <w:szCs w:val="24"/>
          <w:lang w:val="en-US"/>
        </w:rPr>
        <w:t>Moodle</w:t>
      </w:r>
      <w:r w:rsidRPr="00484F0A">
        <w:rPr>
          <w:sz w:val="24"/>
          <w:szCs w:val="24"/>
        </w:rPr>
        <w:t xml:space="preserve">, </w:t>
      </w:r>
      <w:r w:rsidRPr="00484F0A">
        <w:rPr>
          <w:sz w:val="24"/>
          <w:szCs w:val="24"/>
          <w:lang w:val="en-US"/>
        </w:rPr>
        <w:t>BigBlueButton</w:t>
      </w:r>
      <w:r w:rsidRPr="00484F0A">
        <w:rPr>
          <w:sz w:val="24"/>
          <w:szCs w:val="24"/>
        </w:rPr>
        <w:t xml:space="preserve">, </w:t>
      </w:r>
      <w:r w:rsidRPr="00484F0A">
        <w:rPr>
          <w:sz w:val="24"/>
          <w:szCs w:val="24"/>
          <w:lang w:val="en-US"/>
        </w:rPr>
        <w:t>Kaspersky</w:t>
      </w:r>
      <w:r w:rsidRPr="00484F0A">
        <w:rPr>
          <w:sz w:val="24"/>
          <w:szCs w:val="24"/>
        </w:rPr>
        <w:t xml:space="preserve"> </w:t>
      </w:r>
      <w:r w:rsidRPr="00484F0A">
        <w:rPr>
          <w:sz w:val="24"/>
          <w:szCs w:val="24"/>
          <w:lang w:val="en-US"/>
        </w:rPr>
        <w:t>Endpoint</w:t>
      </w:r>
      <w:r w:rsidRPr="00484F0A">
        <w:rPr>
          <w:sz w:val="24"/>
          <w:szCs w:val="24"/>
        </w:rPr>
        <w:t xml:space="preserve"> </w:t>
      </w:r>
      <w:r w:rsidRPr="00484F0A">
        <w:rPr>
          <w:sz w:val="24"/>
          <w:szCs w:val="24"/>
          <w:lang w:val="en-US"/>
        </w:rPr>
        <w:t>Security</w:t>
      </w:r>
      <w:r w:rsidRPr="00484F0A">
        <w:rPr>
          <w:sz w:val="24"/>
          <w:szCs w:val="24"/>
        </w:rPr>
        <w:t xml:space="preserve"> для бизнеса – Стандартный, Система контент фильтрации </w:t>
      </w:r>
      <w:r w:rsidRPr="00484F0A">
        <w:rPr>
          <w:sz w:val="24"/>
          <w:szCs w:val="24"/>
          <w:lang w:val="en-US"/>
        </w:rPr>
        <w:t>SkyDNS</w:t>
      </w:r>
      <w:r w:rsidRPr="00484F0A">
        <w:rPr>
          <w:sz w:val="24"/>
          <w:szCs w:val="24"/>
        </w:rPr>
        <w:t xml:space="preserve">, справочно-правовая система «Консультант плюс», «Гарант», Электронно библиотечная система </w:t>
      </w:r>
      <w:r w:rsidRPr="00484F0A">
        <w:rPr>
          <w:sz w:val="24"/>
          <w:szCs w:val="24"/>
          <w:lang w:val="en-US"/>
        </w:rPr>
        <w:t>IPRbooks</w:t>
      </w:r>
      <w:r w:rsidRPr="00484F0A">
        <w:rPr>
          <w:sz w:val="24"/>
          <w:szCs w:val="24"/>
        </w:rPr>
        <w:t xml:space="preserve">, Электронно библиотечная система «ЭБС ЮРАЙТ» </w:t>
      </w:r>
      <w:hyperlink w:history="1">
        <w:r w:rsidR="001472A9">
          <w:rPr>
            <w:rStyle w:val="a7"/>
            <w:color w:val="auto"/>
            <w:sz w:val="24"/>
            <w:szCs w:val="24"/>
            <w:lang w:val="en-US"/>
          </w:rPr>
          <w:t>www.biblio-online.ru</w:t>
        </w:r>
      </w:hyperlink>
      <w:r w:rsidRPr="00484F0A">
        <w:rPr>
          <w:sz w:val="24"/>
          <w:szCs w:val="24"/>
        </w:rPr>
        <w:t xml:space="preserve"> </w:t>
      </w:r>
    </w:p>
    <w:p w:rsidR="006F2E41" w:rsidRPr="00484F0A" w:rsidRDefault="006F2E41" w:rsidP="006F2E41">
      <w:pPr>
        <w:ind w:firstLine="708"/>
        <w:jc w:val="both"/>
        <w:rPr>
          <w:sz w:val="24"/>
          <w:szCs w:val="24"/>
        </w:rPr>
      </w:pPr>
      <w:r w:rsidRPr="00484F0A">
        <w:rPr>
          <w:sz w:val="24"/>
          <w:szCs w:val="24"/>
        </w:rPr>
        <w:t xml:space="preserve">5. Для самостоятельной работы: аудитории для самостоятельной работы,  курсового проектирования </w:t>
      </w:r>
      <w:r w:rsidRPr="00484F0A">
        <w:rPr>
          <w:rStyle w:val="fontstyle01"/>
          <w:rFonts w:ascii="Times New Roman" w:hAnsi="Times New Roman"/>
          <w:color w:val="auto"/>
        </w:rPr>
        <w:t>(выполнения курсовых работ)</w:t>
      </w:r>
      <w:r w:rsidRPr="00484F0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2E41" w:rsidRPr="00484F0A" w:rsidRDefault="006F2E41" w:rsidP="006F2E41">
      <w:pPr>
        <w:ind w:firstLine="709"/>
        <w:jc w:val="both"/>
        <w:rPr>
          <w:sz w:val="24"/>
          <w:szCs w:val="24"/>
        </w:rPr>
      </w:pPr>
      <w:r w:rsidRPr="00484F0A">
        <w:rPr>
          <w:sz w:val="24"/>
          <w:szCs w:val="24"/>
        </w:rPr>
        <w:lastRenderedPageBreak/>
        <w:t>6.</w:t>
      </w:r>
      <w:r w:rsidRPr="00484F0A">
        <w:rPr>
          <w:b/>
          <w:sz w:val="24"/>
          <w:szCs w:val="24"/>
        </w:rPr>
        <w:t xml:space="preserve"> </w:t>
      </w:r>
      <w:r w:rsidRPr="00484F0A">
        <w:rPr>
          <w:sz w:val="24"/>
          <w:szCs w:val="24"/>
        </w:rPr>
        <w:t>Помещение для хранения и профилактического обслуживания учебного оборудования.</w:t>
      </w:r>
    </w:p>
    <w:p w:rsidR="006F2E41" w:rsidRPr="00484F0A" w:rsidRDefault="006F2E41" w:rsidP="006F2E41">
      <w:pPr>
        <w:ind w:firstLine="708"/>
        <w:jc w:val="both"/>
        <w:rPr>
          <w:sz w:val="24"/>
          <w:szCs w:val="24"/>
        </w:rPr>
      </w:pPr>
    </w:p>
    <w:p w:rsidR="006F2E41" w:rsidRPr="00484F0A" w:rsidRDefault="006F2E41" w:rsidP="006F2E41">
      <w:pPr>
        <w:ind w:firstLine="709"/>
        <w:jc w:val="both"/>
        <w:rPr>
          <w:sz w:val="24"/>
          <w:szCs w:val="24"/>
        </w:rPr>
      </w:pPr>
    </w:p>
    <w:p w:rsidR="006F2E41" w:rsidRPr="00484F0A" w:rsidRDefault="006F2E41" w:rsidP="006F2E41">
      <w:pPr>
        <w:ind w:firstLine="709"/>
        <w:jc w:val="both"/>
        <w:rPr>
          <w:sz w:val="24"/>
          <w:szCs w:val="24"/>
        </w:rPr>
      </w:pPr>
    </w:p>
    <w:p w:rsidR="006F2E41" w:rsidRPr="00484F0A" w:rsidRDefault="006F2E41" w:rsidP="00B974BC">
      <w:pPr>
        <w:widowControl/>
        <w:autoSpaceDE/>
        <w:adjustRightInd/>
        <w:ind w:firstLine="709"/>
        <w:jc w:val="both"/>
        <w:rPr>
          <w:sz w:val="24"/>
          <w:szCs w:val="24"/>
        </w:rPr>
      </w:pPr>
    </w:p>
    <w:sectPr w:rsidR="006F2E41" w:rsidRPr="00484F0A" w:rsidSect="001B054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C4A" w:rsidRDefault="00636C4A">
      <w:r>
        <w:separator/>
      </w:r>
    </w:p>
  </w:endnote>
  <w:endnote w:type="continuationSeparator" w:id="0">
    <w:p w:rsidR="00636C4A" w:rsidRDefault="0063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roman"/>
    <w:notTrueType/>
    <w:pitch w:val="default"/>
  </w:font>
  <w:font w:name="NewtonC">
    <w:altName w:val="Courier New"/>
    <w:panose1 w:val="00000000000000000000"/>
    <w:charset w:val="00"/>
    <w:family w:val="roman"/>
    <w:notTrueType/>
    <w:pitch w:val="default"/>
  </w:font>
  <w:font w:name="NewtonC-Bold">
    <w:altName w:val="Times New Roman"/>
    <w:panose1 w:val="00000000000000000000"/>
    <w:charset w:val="00"/>
    <w:family w:val="roman"/>
    <w:notTrueType/>
    <w:pitch w:val="default"/>
  </w:font>
  <w:font w:name="TimesNewRomanPS-BoldMT+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C4A" w:rsidRDefault="00636C4A">
      <w:r>
        <w:separator/>
      </w:r>
    </w:p>
  </w:footnote>
  <w:footnote w:type="continuationSeparator" w:id="0">
    <w:p w:rsidR="00636C4A" w:rsidRDefault="0063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07C42"/>
    <w:multiLevelType w:val="hybridMultilevel"/>
    <w:tmpl w:val="8FCE4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D9E6461"/>
    <w:multiLevelType w:val="hybridMultilevel"/>
    <w:tmpl w:val="695A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A06614"/>
    <w:multiLevelType w:val="hybridMultilevel"/>
    <w:tmpl w:val="9186242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15:restartNumberingAfterBreak="0">
    <w:nsid w:val="282129EE"/>
    <w:multiLevelType w:val="hybridMultilevel"/>
    <w:tmpl w:val="B726D8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E5549B"/>
    <w:multiLevelType w:val="hybridMultilevel"/>
    <w:tmpl w:val="DBD04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56401"/>
    <w:multiLevelType w:val="hybridMultilevel"/>
    <w:tmpl w:val="A76095BC"/>
    <w:lvl w:ilvl="0" w:tplc="53F8EB68">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DF156EA"/>
    <w:multiLevelType w:val="hybridMultilevel"/>
    <w:tmpl w:val="20D4CF46"/>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8" w15:restartNumberingAfterBreak="0">
    <w:nsid w:val="52A95646"/>
    <w:multiLevelType w:val="hybridMultilevel"/>
    <w:tmpl w:val="FD8EF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134D91"/>
    <w:multiLevelType w:val="hybridMultilevel"/>
    <w:tmpl w:val="E62E12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690106A"/>
    <w:multiLevelType w:val="hybridMultilevel"/>
    <w:tmpl w:val="AC7C9CC6"/>
    <w:lvl w:ilvl="0" w:tplc="53F8EB68">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6D56B60"/>
    <w:multiLevelType w:val="hybridMultilevel"/>
    <w:tmpl w:val="56AEA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DE7ACE"/>
    <w:multiLevelType w:val="hybridMultilevel"/>
    <w:tmpl w:val="2CB80FE8"/>
    <w:lvl w:ilvl="0" w:tplc="53F8EB68">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6755492"/>
    <w:multiLevelType w:val="hybridMultilevel"/>
    <w:tmpl w:val="3D786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A661AAB"/>
    <w:multiLevelType w:val="hybridMultilevel"/>
    <w:tmpl w:val="780E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A871DF"/>
    <w:multiLevelType w:val="hybridMultilevel"/>
    <w:tmpl w:val="6AC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25"/>
  </w:num>
  <w:num w:numId="5">
    <w:abstractNumId w:val="9"/>
  </w:num>
  <w:num w:numId="6">
    <w:abstractNumId w:val="14"/>
  </w:num>
  <w:num w:numId="7">
    <w:abstractNumId w:val="3"/>
  </w:num>
  <w:num w:numId="8">
    <w:abstractNumId w:val="1"/>
  </w:num>
  <w:num w:numId="9">
    <w:abstractNumId w:val="12"/>
  </w:num>
  <w:num w:numId="10">
    <w:abstractNumId w:val="4"/>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21"/>
  </w:num>
  <w:num w:numId="19">
    <w:abstractNumId w:val="13"/>
  </w:num>
  <w:num w:numId="20">
    <w:abstractNumId w:val="2"/>
  </w:num>
  <w:num w:numId="21">
    <w:abstractNumId w:val="23"/>
  </w:num>
  <w:num w:numId="22">
    <w:abstractNumId w:val="19"/>
  </w:num>
  <w:num w:numId="23">
    <w:abstractNumId w:val="17"/>
  </w:num>
  <w:num w:numId="24">
    <w:abstractNumId w:val="7"/>
  </w:num>
  <w:num w:numId="25">
    <w:abstractNumId w:val="10"/>
  </w:num>
  <w:num w:numId="26">
    <w:abstractNumId w:val="2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9A3"/>
    <w:rsid w:val="00016294"/>
    <w:rsid w:val="000336D2"/>
    <w:rsid w:val="00044681"/>
    <w:rsid w:val="000B73FD"/>
    <w:rsid w:val="000D3FDC"/>
    <w:rsid w:val="000E56A1"/>
    <w:rsid w:val="00136393"/>
    <w:rsid w:val="0014400D"/>
    <w:rsid w:val="001472A9"/>
    <w:rsid w:val="00150DF3"/>
    <w:rsid w:val="0016180E"/>
    <w:rsid w:val="001B054D"/>
    <w:rsid w:val="001B0DEA"/>
    <w:rsid w:val="001D3BC4"/>
    <w:rsid w:val="002032EB"/>
    <w:rsid w:val="00204101"/>
    <w:rsid w:val="00215F2D"/>
    <w:rsid w:val="002328D2"/>
    <w:rsid w:val="00240236"/>
    <w:rsid w:val="00243CA5"/>
    <w:rsid w:val="00244B3B"/>
    <w:rsid w:val="00265ED8"/>
    <w:rsid w:val="002A0822"/>
    <w:rsid w:val="002A5283"/>
    <w:rsid w:val="002B595F"/>
    <w:rsid w:val="002C2971"/>
    <w:rsid w:val="002C2AFB"/>
    <w:rsid w:val="002E06A5"/>
    <w:rsid w:val="002E7394"/>
    <w:rsid w:val="002F6425"/>
    <w:rsid w:val="003067CA"/>
    <w:rsid w:val="00332D57"/>
    <w:rsid w:val="003759D0"/>
    <w:rsid w:val="003833E4"/>
    <w:rsid w:val="00421294"/>
    <w:rsid w:val="00423DFD"/>
    <w:rsid w:val="00430F42"/>
    <w:rsid w:val="00440AA6"/>
    <w:rsid w:val="00460CDC"/>
    <w:rsid w:val="00460D91"/>
    <w:rsid w:val="004619C9"/>
    <w:rsid w:val="004624A3"/>
    <w:rsid w:val="00484F0A"/>
    <w:rsid w:val="004A66A6"/>
    <w:rsid w:val="004D3825"/>
    <w:rsid w:val="004E0395"/>
    <w:rsid w:val="004E45A1"/>
    <w:rsid w:val="004F137F"/>
    <w:rsid w:val="00544128"/>
    <w:rsid w:val="005838C8"/>
    <w:rsid w:val="005A3B3C"/>
    <w:rsid w:val="005B4958"/>
    <w:rsid w:val="005C5627"/>
    <w:rsid w:val="00604621"/>
    <w:rsid w:val="00616F09"/>
    <w:rsid w:val="00636C4A"/>
    <w:rsid w:val="0064275A"/>
    <w:rsid w:val="00660CF6"/>
    <w:rsid w:val="00685DC8"/>
    <w:rsid w:val="00690BAF"/>
    <w:rsid w:val="006E2915"/>
    <w:rsid w:val="006F2E41"/>
    <w:rsid w:val="00781169"/>
    <w:rsid w:val="00797CA8"/>
    <w:rsid w:val="007B6A5E"/>
    <w:rsid w:val="007D17BF"/>
    <w:rsid w:val="007D3F55"/>
    <w:rsid w:val="008177A8"/>
    <w:rsid w:val="008449A3"/>
    <w:rsid w:val="00865C8D"/>
    <w:rsid w:val="00886D6C"/>
    <w:rsid w:val="00893F6B"/>
    <w:rsid w:val="008960F6"/>
    <w:rsid w:val="008A636A"/>
    <w:rsid w:val="008B662F"/>
    <w:rsid w:val="008D5D42"/>
    <w:rsid w:val="00906332"/>
    <w:rsid w:val="0095044D"/>
    <w:rsid w:val="0095446C"/>
    <w:rsid w:val="00A446FB"/>
    <w:rsid w:val="00A76622"/>
    <w:rsid w:val="00AB4223"/>
    <w:rsid w:val="00AC1185"/>
    <w:rsid w:val="00AC597A"/>
    <w:rsid w:val="00B24DDF"/>
    <w:rsid w:val="00B35DB5"/>
    <w:rsid w:val="00B447A7"/>
    <w:rsid w:val="00B55802"/>
    <w:rsid w:val="00B974BC"/>
    <w:rsid w:val="00BA09A6"/>
    <w:rsid w:val="00BA4DAD"/>
    <w:rsid w:val="00BB19C0"/>
    <w:rsid w:val="00BD42DE"/>
    <w:rsid w:val="00BD49C7"/>
    <w:rsid w:val="00BD57C6"/>
    <w:rsid w:val="00BE4EE6"/>
    <w:rsid w:val="00C26746"/>
    <w:rsid w:val="00C30F93"/>
    <w:rsid w:val="00C44F07"/>
    <w:rsid w:val="00C658DD"/>
    <w:rsid w:val="00C855A2"/>
    <w:rsid w:val="00CA620C"/>
    <w:rsid w:val="00CB0449"/>
    <w:rsid w:val="00D73199"/>
    <w:rsid w:val="00DA6119"/>
    <w:rsid w:val="00DB283F"/>
    <w:rsid w:val="00DC11E8"/>
    <w:rsid w:val="00DC4CB2"/>
    <w:rsid w:val="00DC7D33"/>
    <w:rsid w:val="00DD24B0"/>
    <w:rsid w:val="00DF1583"/>
    <w:rsid w:val="00DF5ED8"/>
    <w:rsid w:val="00E832F7"/>
    <w:rsid w:val="00E93F6C"/>
    <w:rsid w:val="00EB35BE"/>
    <w:rsid w:val="00EB383C"/>
    <w:rsid w:val="00EB60AD"/>
    <w:rsid w:val="00EC0A6E"/>
    <w:rsid w:val="00ED7B82"/>
    <w:rsid w:val="00EE417D"/>
    <w:rsid w:val="00EF7DB7"/>
    <w:rsid w:val="00F01ED2"/>
    <w:rsid w:val="00F22C66"/>
    <w:rsid w:val="00F26545"/>
    <w:rsid w:val="00F410E7"/>
    <w:rsid w:val="00F52899"/>
    <w:rsid w:val="00F633EF"/>
    <w:rsid w:val="00F6421C"/>
    <w:rsid w:val="00F93367"/>
    <w:rsid w:val="00FA525D"/>
    <w:rsid w:val="00FF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89C660-E3E3-4B23-8072-033C859D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21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449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449A3"/>
    <w:rPr>
      <w:rFonts w:ascii="Cambria" w:eastAsia="Times New Roman" w:hAnsi="Cambria" w:cs="Times New Roman"/>
      <w:b/>
      <w:bCs/>
      <w:color w:val="365F91"/>
      <w:sz w:val="28"/>
      <w:szCs w:val="28"/>
      <w:lang w:eastAsia="ru-RU"/>
    </w:rPr>
  </w:style>
  <w:style w:type="paragraph" w:styleId="a3">
    <w:name w:val="No Spacing"/>
    <w:uiPriority w:val="1"/>
    <w:qFormat/>
    <w:rsid w:val="008449A3"/>
    <w:rPr>
      <w:rFonts w:eastAsia="Times New Roman"/>
      <w:sz w:val="22"/>
      <w:szCs w:val="22"/>
    </w:rPr>
  </w:style>
  <w:style w:type="paragraph" w:styleId="a4">
    <w:name w:val="List Paragraph"/>
    <w:basedOn w:val="a"/>
    <w:uiPriority w:val="34"/>
    <w:qFormat/>
    <w:rsid w:val="008449A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449A3"/>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8449A3"/>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8449A3"/>
    <w:pPr>
      <w:spacing w:after="120"/>
    </w:pPr>
  </w:style>
  <w:style w:type="character" w:customStyle="1" w:styleId="a6">
    <w:name w:val="Основной текст Знак"/>
    <w:link w:val="a5"/>
    <w:uiPriority w:val="99"/>
    <w:semiHidden/>
    <w:rsid w:val="008449A3"/>
    <w:rPr>
      <w:rFonts w:ascii="Times New Roman" w:eastAsia="Times New Roman" w:hAnsi="Times New Roman" w:cs="Times New Roman"/>
      <w:sz w:val="20"/>
      <w:szCs w:val="20"/>
      <w:lang w:eastAsia="ru-RU"/>
    </w:rPr>
  </w:style>
  <w:style w:type="character" w:styleId="a7">
    <w:name w:val="Hyperlink"/>
    <w:uiPriority w:val="99"/>
    <w:unhideWhenUsed/>
    <w:rsid w:val="008449A3"/>
    <w:rPr>
      <w:color w:val="0000FF"/>
      <w:u w:val="single"/>
    </w:rPr>
  </w:style>
  <w:style w:type="paragraph" w:styleId="a8">
    <w:name w:val="Normal (Web)"/>
    <w:basedOn w:val="a"/>
    <w:uiPriority w:val="99"/>
    <w:semiHidden/>
    <w:unhideWhenUsed/>
    <w:rsid w:val="008449A3"/>
    <w:rPr>
      <w:sz w:val="24"/>
      <w:szCs w:val="24"/>
    </w:rPr>
  </w:style>
  <w:style w:type="character" w:styleId="a9">
    <w:name w:val="footnote reference"/>
    <w:uiPriority w:val="99"/>
    <w:unhideWhenUsed/>
    <w:rsid w:val="008449A3"/>
    <w:rPr>
      <w:rFonts w:ascii="Times New Roman" w:hAnsi="Times New Roman" w:cs="Times New Roman" w:hint="default"/>
      <w:vertAlign w:val="superscript"/>
    </w:rPr>
  </w:style>
  <w:style w:type="paragraph" w:customStyle="1" w:styleId="aa">
    <w:name w:val="АбзПрогр"/>
    <w:basedOn w:val="1"/>
    <w:next w:val="a"/>
    <w:autoRedefine/>
    <w:qFormat/>
    <w:rsid w:val="008449A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styleId="ab">
    <w:name w:val="Balloon Text"/>
    <w:basedOn w:val="a"/>
    <w:link w:val="ac"/>
    <w:uiPriority w:val="99"/>
    <w:semiHidden/>
    <w:unhideWhenUsed/>
    <w:rsid w:val="008449A3"/>
    <w:rPr>
      <w:rFonts w:ascii="Tahoma" w:hAnsi="Tahoma"/>
      <w:sz w:val="16"/>
      <w:szCs w:val="16"/>
    </w:rPr>
  </w:style>
  <w:style w:type="character" w:customStyle="1" w:styleId="ac">
    <w:name w:val="Текст выноски Знак"/>
    <w:link w:val="ab"/>
    <w:uiPriority w:val="99"/>
    <w:semiHidden/>
    <w:rsid w:val="008449A3"/>
    <w:rPr>
      <w:rFonts w:ascii="Tahoma" w:eastAsia="Times New Roman" w:hAnsi="Tahoma" w:cs="Times New Roman"/>
      <w:sz w:val="16"/>
      <w:szCs w:val="16"/>
      <w:lang w:eastAsia="ru-RU"/>
    </w:rPr>
  </w:style>
  <w:style w:type="paragraph" w:styleId="ad">
    <w:name w:val="header"/>
    <w:basedOn w:val="a"/>
    <w:link w:val="ae"/>
    <w:uiPriority w:val="99"/>
    <w:unhideWhenUsed/>
    <w:rsid w:val="008449A3"/>
    <w:pPr>
      <w:tabs>
        <w:tab w:val="center" w:pos="4677"/>
        <w:tab w:val="right" w:pos="9355"/>
      </w:tabs>
    </w:pPr>
  </w:style>
  <w:style w:type="character" w:customStyle="1" w:styleId="ae">
    <w:name w:val="Верхний колонтитул Знак"/>
    <w:link w:val="ad"/>
    <w:uiPriority w:val="99"/>
    <w:rsid w:val="008449A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8449A3"/>
    <w:pPr>
      <w:tabs>
        <w:tab w:val="center" w:pos="4677"/>
        <w:tab w:val="right" w:pos="9355"/>
      </w:tabs>
    </w:pPr>
  </w:style>
  <w:style w:type="character" w:customStyle="1" w:styleId="af0">
    <w:name w:val="Нижний колонтитул Знак"/>
    <w:link w:val="af"/>
    <w:uiPriority w:val="99"/>
    <w:rsid w:val="008449A3"/>
    <w:rPr>
      <w:rFonts w:ascii="Times New Roman" w:eastAsia="Times New Roman" w:hAnsi="Times New Roman" w:cs="Times New Roman"/>
      <w:sz w:val="20"/>
      <w:szCs w:val="20"/>
      <w:lang w:eastAsia="ru-RU"/>
    </w:rPr>
  </w:style>
  <w:style w:type="character" w:customStyle="1" w:styleId="apple-converted-space">
    <w:name w:val="apple-converted-space"/>
    <w:rsid w:val="008449A3"/>
  </w:style>
  <w:style w:type="paragraph" w:customStyle="1" w:styleId="consplusnormal">
    <w:name w:val="consplusnormal"/>
    <w:basedOn w:val="a"/>
    <w:rsid w:val="008449A3"/>
    <w:pPr>
      <w:widowControl/>
      <w:autoSpaceDE/>
      <w:autoSpaceDN/>
      <w:adjustRightInd/>
      <w:spacing w:before="100" w:beforeAutospacing="1" w:after="100" w:afterAutospacing="1"/>
    </w:pPr>
    <w:rPr>
      <w:sz w:val="24"/>
      <w:szCs w:val="24"/>
    </w:rPr>
  </w:style>
  <w:style w:type="character" w:customStyle="1" w:styleId="blk">
    <w:name w:val="blk"/>
    <w:basedOn w:val="a0"/>
    <w:rsid w:val="008449A3"/>
  </w:style>
  <w:style w:type="character" w:customStyle="1" w:styleId="fontstyle01">
    <w:name w:val="fontstyle01"/>
    <w:rsid w:val="008449A3"/>
    <w:rPr>
      <w:rFonts w:ascii="PragmaticaC" w:hAnsi="PragmaticaC" w:hint="default"/>
      <w:b w:val="0"/>
      <w:bCs w:val="0"/>
      <w:i w:val="0"/>
      <w:iCs w:val="0"/>
      <w:color w:val="000000"/>
      <w:sz w:val="18"/>
      <w:szCs w:val="18"/>
    </w:rPr>
  </w:style>
  <w:style w:type="character" w:customStyle="1" w:styleId="fontstyle21">
    <w:name w:val="fontstyle21"/>
    <w:rsid w:val="008449A3"/>
    <w:rPr>
      <w:rFonts w:ascii="NewtonC" w:hAnsi="NewtonC" w:hint="default"/>
      <w:b w:val="0"/>
      <w:bCs w:val="0"/>
      <w:i w:val="0"/>
      <w:iCs w:val="0"/>
      <w:color w:val="000000"/>
      <w:sz w:val="16"/>
      <w:szCs w:val="16"/>
    </w:rPr>
  </w:style>
  <w:style w:type="character" w:customStyle="1" w:styleId="fontstyle31">
    <w:name w:val="fontstyle31"/>
    <w:rsid w:val="008449A3"/>
    <w:rPr>
      <w:rFonts w:ascii="NewtonC-Bold" w:hAnsi="NewtonC-Bold" w:hint="default"/>
      <w:b/>
      <w:bCs/>
      <w:i w:val="0"/>
      <w:iCs w:val="0"/>
      <w:color w:val="000000"/>
      <w:sz w:val="18"/>
      <w:szCs w:val="18"/>
    </w:rPr>
  </w:style>
  <w:style w:type="character" w:customStyle="1" w:styleId="fontstyle11">
    <w:name w:val="fontstyle11"/>
    <w:rsid w:val="00DC11E8"/>
    <w:rPr>
      <w:rFonts w:ascii="TimesNewRomanPS-BoldMT+1" w:hAnsi="TimesNewRomanPS-BoldMT+1" w:hint="default"/>
      <w:b/>
      <w:bCs/>
      <w:i w:val="0"/>
      <w:iCs w:val="0"/>
      <w:color w:val="000000"/>
      <w:sz w:val="24"/>
      <w:szCs w:val="24"/>
    </w:rPr>
  </w:style>
  <w:style w:type="character" w:styleId="af1">
    <w:name w:val="Unresolved Mention"/>
    <w:basedOn w:val="a0"/>
    <w:uiPriority w:val="99"/>
    <w:semiHidden/>
    <w:unhideWhenUsed/>
    <w:rsid w:val="00147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7676">
      <w:bodyDiv w:val="1"/>
      <w:marLeft w:val="0"/>
      <w:marRight w:val="0"/>
      <w:marTop w:val="0"/>
      <w:marBottom w:val="0"/>
      <w:divBdr>
        <w:top w:val="none" w:sz="0" w:space="0" w:color="auto"/>
        <w:left w:val="none" w:sz="0" w:space="0" w:color="auto"/>
        <w:bottom w:val="none" w:sz="0" w:space="0" w:color="auto"/>
        <w:right w:val="none" w:sz="0" w:space="0" w:color="auto"/>
      </w:divBdr>
    </w:div>
    <w:div w:id="97413972">
      <w:bodyDiv w:val="1"/>
      <w:marLeft w:val="0"/>
      <w:marRight w:val="0"/>
      <w:marTop w:val="0"/>
      <w:marBottom w:val="0"/>
      <w:divBdr>
        <w:top w:val="none" w:sz="0" w:space="0" w:color="auto"/>
        <w:left w:val="none" w:sz="0" w:space="0" w:color="auto"/>
        <w:bottom w:val="none" w:sz="0" w:space="0" w:color="auto"/>
        <w:right w:val="none" w:sz="0" w:space="0" w:color="auto"/>
      </w:divBdr>
    </w:div>
    <w:div w:id="490560385">
      <w:bodyDiv w:val="1"/>
      <w:marLeft w:val="0"/>
      <w:marRight w:val="0"/>
      <w:marTop w:val="0"/>
      <w:marBottom w:val="0"/>
      <w:divBdr>
        <w:top w:val="none" w:sz="0" w:space="0" w:color="auto"/>
        <w:left w:val="none" w:sz="0" w:space="0" w:color="auto"/>
        <w:bottom w:val="none" w:sz="0" w:space="0" w:color="auto"/>
        <w:right w:val="none" w:sz="0" w:space="0" w:color="auto"/>
      </w:divBdr>
    </w:div>
    <w:div w:id="491529053">
      <w:bodyDiv w:val="1"/>
      <w:marLeft w:val="0"/>
      <w:marRight w:val="0"/>
      <w:marTop w:val="0"/>
      <w:marBottom w:val="0"/>
      <w:divBdr>
        <w:top w:val="none" w:sz="0" w:space="0" w:color="auto"/>
        <w:left w:val="none" w:sz="0" w:space="0" w:color="auto"/>
        <w:bottom w:val="none" w:sz="0" w:space="0" w:color="auto"/>
        <w:right w:val="none" w:sz="0" w:space="0" w:color="auto"/>
      </w:divBdr>
    </w:div>
    <w:div w:id="591203683">
      <w:bodyDiv w:val="1"/>
      <w:marLeft w:val="0"/>
      <w:marRight w:val="0"/>
      <w:marTop w:val="0"/>
      <w:marBottom w:val="0"/>
      <w:divBdr>
        <w:top w:val="none" w:sz="0" w:space="0" w:color="auto"/>
        <w:left w:val="none" w:sz="0" w:space="0" w:color="auto"/>
        <w:bottom w:val="none" w:sz="0" w:space="0" w:color="auto"/>
        <w:right w:val="none" w:sz="0" w:space="0" w:color="auto"/>
      </w:divBdr>
      <w:divsChild>
        <w:div w:id="667634231">
          <w:marLeft w:val="0"/>
          <w:marRight w:val="0"/>
          <w:marTop w:val="0"/>
          <w:marBottom w:val="0"/>
          <w:divBdr>
            <w:top w:val="none" w:sz="0" w:space="0" w:color="auto"/>
            <w:left w:val="none" w:sz="0" w:space="0" w:color="auto"/>
            <w:bottom w:val="none" w:sz="0" w:space="0" w:color="auto"/>
            <w:right w:val="none" w:sz="0" w:space="0" w:color="auto"/>
          </w:divBdr>
          <w:divsChild>
            <w:div w:id="14169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6091">
      <w:bodyDiv w:val="1"/>
      <w:marLeft w:val="0"/>
      <w:marRight w:val="0"/>
      <w:marTop w:val="0"/>
      <w:marBottom w:val="0"/>
      <w:divBdr>
        <w:top w:val="none" w:sz="0" w:space="0" w:color="auto"/>
        <w:left w:val="none" w:sz="0" w:space="0" w:color="auto"/>
        <w:bottom w:val="none" w:sz="0" w:space="0" w:color="auto"/>
        <w:right w:val="none" w:sz="0" w:space="0" w:color="auto"/>
      </w:divBdr>
    </w:div>
    <w:div w:id="867597156">
      <w:bodyDiv w:val="1"/>
      <w:marLeft w:val="0"/>
      <w:marRight w:val="0"/>
      <w:marTop w:val="0"/>
      <w:marBottom w:val="0"/>
      <w:divBdr>
        <w:top w:val="none" w:sz="0" w:space="0" w:color="auto"/>
        <w:left w:val="none" w:sz="0" w:space="0" w:color="auto"/>
        <w:bottom w:val="none" w:sz="0" w:space="0" w:color="auto"/>
        <w:right w:val="none" w:sz="0" w:space="0" w:color="auto"/>
      </w:divBdr>
    </w:div>
    <w:div w:id="1201433010">
      <w:bodyDiv w:val="1"/>
      <w:marLeft w:val="0"/>
      <w:marRight w:val="0"/>
      <w:marTop w:val="0"/>
      <w:marBottom w:val="0"/>
      <w:divBdr>
        <w:top w:val="none" w:sz="0" w:space="0" w:color="auto"/>
        <w:left w:val="none" w:sz="0" w:space="0" w:color="auto"/>
        <w:bottom w:val="none" w:sz="0" w:space="0" w:color="auto"/>
        <w:right w:val="none" w:sz="0" w:space="0" w:color="auto"/>
      </w:divBdr>
    </w:div>
    <w:div w:id="1256788788">
      <w:bodyDiv w:val="1"/>
      <w:marLeft w:val="0"/>
      <w:marRight w:val="0"/>
      <w:marTop w:val="0"/>
      <w:marBottom w:val="0"/>
      <w:divBdr>
        <w:top w:val="none" w:sz="0" w:space="0" w:color="auto"/>
        <w:left w:val="none" w:sz="0" w:space="0" w:color="auto"/>
        <w:bottom w:val="none" w:sz="0" w:space="0" w:color="auto"/>
        <w:right w:val="none" w:sz="0" w:space="0" w:color="auto"/>
      </w:divBdr>
    </w:div>
    <w:div w:id="1330254654">
      <w:bodyDiv w:val="1"/>
      <w:marLeft w:val="0"/>
      <w:marRight w:val="0"/>
      <w:marTop w:val="0"/>
      <w:marBottom w:val="0"/>
      <w:divBdr>
        <w:top w:val="none" w:sz="0" w:space="0" w:color="auto"/>
        <w:left w:val="none" w:sz="0" w:space="0" w:color="auto"/>
        <w:bottom w:val="none" w:sz="0" w:space="0" w:color="auto"/>
        <w:right w:val="none" w:sz="0" w:space="0" w:color="auto"/>
      </w:divBdr>
    </w:div>
    <w:div w:id="1507405182">
      <w:bodyDiv w:val="1"/>
      <w:marLeft w:val="0"/>
      <w:marRight w:val="0"/>
      <w:marTop w:val="0"/>
      <w:marBottom w:val="0"/>
      <w:divBdr>
        <w:top w:val="none" w:sz="0" w:space="0" w:color="auto"/>
        <w:left w:val="none" w:sz="0" w:space="0" w:color="auto"/>
        <w:bottom w:val="none" w:sz="0" w:space="0" w:color="auto"/>
        <w:right w:val="none" w:sz="0" w:space="0" w:color="auto"/>
      </w:divBdr>
    </w:div>
    <w:div w:id="1686246559">
      <w:bodyDiv w:val="1"/>
      <w:marLeft w:val="0"/>
      <w:marRight w:val="0"/>
      <w:marTop w:val="0"/>
      <w:marBottom w:val="0"/>
      <w:divBdr>
        <w:top w:val="none" w:sz="0" w:space="0" w:color="auto"/>
        <w:left w:val="none" w:sz="0" w:space="0" w:color="auto"/>
        <w:bottom w:val="none" w:sz="0" w:space="0" w:color="auto"/>
        <w:right w:val="none" w:sz="0" w:space="0" w:color="auto"/>
      </w:divBdr>
    </w:div>
    <w:div w:id="1729038977">
      <w:bodyDiv w:val="1"/>
      <w:marLeft w:val="0"/>
      <w:marRight w:val="0"/>
      <w:marTop w:val="0"/>
      <w:marBottom w:val="0"/>
      <w:divBdr>
        <w:top w:val="none" w:sz="0" w:space="0" w:color="auto"/>
        <w:left w:val="none" w:sz="0" w:space="0" w:color="auto"/>
        <w:bottom w:val="none" w:sz="0" w:space="0" w:color="auto"/>
        <w:right w:val="none" w:sz="0" w:space="0" w:color="auto"/>
      </w:divBdr>
    </w:div>
    <w:div w:id="1781994278">
      <w:bodyDiv w:val="1"/>
      <w:marLeft w:val="0"/>
      <w:marRight w:val="0"/>
      <w:marTop w:val="0"/>
      <w:marBottom w:val="0"/>
      <w:divBdr>
        <w:top w:val="none" w:sz="0" w:space="0" w:color="auto"/>
        <w:left w:val="none" w:sz="0" w:space="0" w:color="auto"/>
        <w:bottom w:val="none" w:sz="0" w:space="0" w:color="auto"/>
        <w:right w:val="none" w:sz="0" w:space="0" w:color="auto"/>
      </w:divBdr>
      <w:divsChild>
        <w:div w:id="820004028">
          <w:marLeft w:val="-225"/>
          <w:marRight w:val="-225"/>
          <w:marTop w:val="0"/>
          <w:marBottom w:val="0"/>
          <w:divBdr>
            <w:top w:val="none" w:sz="0" w:space="0" w:color="auto"/>
            <w:left w:val="none" w:sz="0" w:space="0" w:color="auto"/>
            <w:bottom w:val="none" w:sz="0" w:space="0" w:color="auto"/>
            <w:right w:val="none" w:sz="0" w:space="0" w:color="auto"/>
          </w:divBdr>
          <w:divsChild>
            <w:div w:id="1828396335">
              <w:marLeft w:val="0"/>
              <w:marRight w:val="0"/>
              <w:marTop w:val="0"/>
              <w:marBottom w:val="0"/>
              <w:divBdr>
                <w:top w:val="none" w:sz="0" w:space="0" w:color="auto"/>
                <w:left w:val="none" w:sz="0" w:space="0" w:color="auto"/>
                <w:bottom w:val="none" w:sz="0" w:space="0" w:color="auto"/>
                <w:right w:val="none" w:sz="0" w:space="0" w:color="auto"/>
              </w:divBdr>
              <w:divsChild>
                <w:div w:id="1937709210">
                  <w:marLeft w:val="-225"/>
                  <w:marRight w:val="-225"/>
                  <w:marTop w:val="0"/>
                  <w:marBottom w:val="0"/>
                  <w:divBdr>
                    <w:top w:val="none" w:sz="0" w:space="0" w:color="auto"/>
                    <w:left w:val="none" w:sz="0" w:space="0" w:color="auto"/>
                    <w:bottom w:val="none" w:sz="0" w:space="0" w:color="auto"/>
                    <w:right w:val="none" w:sz="0" w:space="0" w:color="auto"/>
                  </w:divBdr>
                  <w:divsChild>
                    <w:div w:id="312874165">
                      <w:marLeft w:val="9750"/>
                      <w:marRight w:val="0"/>
                      <w:marTop w:val="0"/>
                      <w:marBottom w:val="0"/>
                      <w:divBdr>
                        <w:top w:val="none" w:sz="0" w:space="0" w:color="auto"/>
                        <w:left w:val="none" w:sz="0" w:space="0" w:color="auto"/>
                        <w:bottom w:val="none" w:sz="0" w:space="0" w:color="auto"/>
                        <w:right w:val="none" w:sz="0" w:space="0" w:color="auto"/>
                      </w:divBdr>
                      <w:divsChild>
                        <w:div w:id="631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60635.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diss.rsl.ru" TargetMode="External"/><Relationship Id="rId29" Type="http://schemas.openxmlformats.org/officeDocument/2006/relationships/hyperlink" Target="https://rosmintrud.ru/open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edu.garant.ru/omga/"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ecsocman.hse.ru" TargetMode="External"/><Relationship Id="rId4" Type="http://schemas.openxmlformats.org/officeDocument/2006/relationships/webSettings" Target="webSettings.xml"/><Relationship Id="rId9" Type="http://schemas.openxmlformats.org/officeDocument/2006/relationships/hyperlink" Target="http://www.iprbookshop.ru/60615.html" TargetMode="External"/><Relationship Id="rId14" Type="http://schemas.openxmlformats.org/officeDocument/2006/relationships/hyperlink" Target="http://www.sciencedirect.com" TargetMode="External"/><Relationship Id="rId22" Type="http://schemas.openxmlformats.org/officeDocument/2006/relationships/hyperlink" Target="http://www.consultant.ru/edu/student/study/" TargetMode="External"/><Relationship Id="rId27" Type="http://schemas.openxmlformats.org/officeDocument/2006/relationships/hyperlink" Target="http://www.hr-life.ru/" TargetMode="External"/><Relationship Id="rId30" Type="http://schemas.openxmlformats.org/officeDocument/2006/relationships/hyperlink" Target="https://rosmintrud.ru/ministry/programms/inform" TargetMode="External"/><Relationship Id="rId8" Type="http://schemas.openxmlformats.org/officeDocument/2006/relationships/hyperlink" Target="https://biblio-online.ru/bcode/398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6863</Words>
  <Characters>39123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45895</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4587610</vt:i4>
      </vt:variant>
      <vt:variant>
        <vt:i4>6</vt:i4>
      </vt:variant>
      <vt:variant>
        <vt:i4>0</vt:i4>
      </vt:variant>
      <vt:variant>
        <vt:i4>5</vt:i4>
      </vt:variant>
      <vt:variant>
        <vt:lpwstr>http://www.iprbookshop.ru/60615.html</vt:lpwstr>
      </vt:variant>
      <vt:variant>
        <vt:lpwstr/>
      </vt:variant>
      <vt:variant>
        <vt:i4>1572893</vt:i4>
      </vt:variant>
      <vt:variant>
        <vt:i4>3</vt:i4>
      </vt:variant>
      <vt:variant>
        <vt:i4>0</vt:i4>
      </vt:variant>
      <vt:variant>
        <vt:i4>5</vt:i4>
      </vt:variant>
      <vt:variant>
        <vt:lpwstr>https://biblio-online.ru/bcode/398760</vt:lpwstr>
      </vt:variant>
      <vt:variant>
        <vt:lpwstr/>
      </vt:variant>
      <vt:variant>
        <vt:i4>4456538</vt:i4>
      </vt:variant>
      <vt:variant>
        <vt:i4>0</vt:i4>
      </vt:variant>
      <vt:variant>
        <vt:i4>0</vt:i4>
      </vt:variant>
      <vt:variant>
        <vt:i4>5</vt:i4>
      </vt:variant>
      <vt:variant>
        <vt:lpwstr>http://www.iprbookshop.ru/60635.html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2019-02-28T08:07:00Z</cp:lastPrinted>
  <dcterms:created xsi:type="dcterms:W3CDTF">2021-01-16T14:48:00Z</dcterms:created>
  <dcterms:modified xsi:type="dcterms:W3CDTF">2022-11-12T14:21:00Z</dcterms:modified>
</cp:coreProperties>
</file>